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4DAC" w14:textId="77777777" w:rsidR="00905469" w:rsidRPr="00905469" w:rsidRDefault="00634C3C" w:rsidP="00905469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ANNONCE DE </w:t>
      </w:r>
      <w:r w:rsidRPr="0090546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R</w:t>
      </w:r>
      <w:r w:rsidR="00905469" w:rsidRPr="0090546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EIN UNIQUE</w:t>
      </w:r>
      <w:r w:rsidR="00905469" w:rsidRPr="00905469">
        <w:rPr>
          <w:rFonts w:ascii="Arial" w:eastAsia="Times New Roman" w:hAnsi="Arial" w:cs="Arial"/>
          <w:b/>
          <w:color w:val="222222"/>
          <w:sz w:val="22"/>
          <w:szCs w:val="22"/>
        </w:rPr>
        <w:br/>
      </w:r>
      <w:r w:rsidR="00905469" w:rsidRPr="00905469">
        <w:rPr>
          <w:rFonts w:ascii="Arial" w:eastAsia="Times New Roman" w:hAnsi="Arial" w:cs="Arial"/>
          <w:b/>
          <w:color w:val="222222"/>
          <w:sz w:val="22"/>
          <w:szCs w:val="22"/>
        </w:rPr>
        <w:br/>
      </w:r>
    </w:p>
    <w:p w14:paraId="18A47BBB" w14:textId="77777777" w:rsidR="00634C3C" w:rsidRPr="00634C3C" w:rsidRDefault="00634C3C" w:rsidP="0090546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A la naissance </w:t>
      </w:r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sym w:font="Wingdings" w:char="F0E0"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Réaliser un US : </w:t>
      </w:r>
    </w:p>
    <w:p w14:paraId="792B69E8" w14:textId="77777777" w:rsidR="00634C3C" w:rsidRPr="00634C3C" w:rsidRDefault="00634C3C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'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échogénéï</w:t>
      </w: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cité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est normale (permet d’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exclure une dysplasie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et dédifférenciation cortico-mé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dullaire) </w:t>
      </w:r>
    </w:p>
    <w:p w14:paraId="118AD33C" w14:textId="77777777" w:rsidR="00634C3C" w:rsidRPr="00634C3C" w:rsidRDefault="00634C3C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Vérifier que le rein est hypertrophique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 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rein adapte normalemen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 sa taille en s'hypertrophiant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pour compenser le fait qu’il est unique </w:t>
      </w:r>
    </w:p>
    <w:p w14:paraId="15D65248" w14:textId="77777777" w:rsidR="00634C3C" w:rsidRPr="00634C3C" w:rsidRDefault="00634C3C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Regarder le </w:t>
      </w:r>
      <w:proofErr w:type="spellStart"/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pyélon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pour qui 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 est normal qu'il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 ait une 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légèrement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dilatation </w:t>
      </w:r>
      <w:r w:rsidR="00905469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(produit 2x plus d'urine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A1F5172" w14:textId="77777777" w:rsidR="00634C3C" w:rsidRPr="00634C3C" w:rsidRDefault="00634C3C" w:rsidP="00634C3C">
      <w:pPr>
        <w:pStyle w:val="ListParagraph"/>
        <w:ind w:left="1440"/>
        <w:rPr>
          <w:rFonts w:ascii="Times" w:eastAsia="Times New Roman" w:hAnsi="Times" w:cs="Times New Roman"/>
          <w:sz w:val="20"/>
          <w:szCs w:val="20"/>
        </w:rPr>
      </w:pPr>
    </w:p>
    <w:p w14:paraId="7E847294" w14:textId="77777777" w:rsidR="00634C3C" w:rsidRPr="00634C3C" w:rsidRDefault="00905469" w:rsidP="00634C3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Suivi US et dosage </w:t>
      </w:r>
      <w:r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protéinurie </w:t>
      </w:r>
      <w:r w:rsidR="00634C3C"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à </w:t>
      </w:r>
      <w:r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3 mois, 1</w:t>
      </w:r>
      <w:r w:rsidR="00634C3C"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2 mois</w:t>
      </w:r>
      <w:r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634C3C" w:rsidRPr="0016407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puis tous les 3 ans ad 18 ans</w:t>
      </w:r>
      <w:r w:rsidR="00634C3C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33E2D4C" w14:textId="16EC9340" w:rsidR="00634C3C" w:rsidRPr="00634C3C" w:rsidRDefault="00905469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/>
          <w:color w:val="008000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008000"/>
          <w:sz w:val="20"/>
          <w:szCs w:val="20"/>
          <w:shd w:val="clear" w:color="auto" w:fill="FFFFFF"/>
        </w:rPr>
        <w:t>Pas de restriction de sport</w:t>
      </w:r>
      <w:r w:rsidR="00634C3C" w:rsidRPr="00634C3C">
        <w:rPr>
          <w:rFonts w:ascii="Arial" w:eastAsia="Times New Roman" w:hAnsi="Arial" w:cs="Arial"/>
          <w:b/>
          <w:color w:val="008000"/>
          <w:sz w:val="20"/>
          <w:szCs w:val="20"/>
          <w:shd w:val="clear" w:color="auto" w:fill="FFFFFF"/>
        </w:rPr>
        <w:t>.</w:t>
      </w:r>
      <w:r w:rsidR="00634C3C">
        <w:rPr>
          <w:rFonts w:ascii="Arial" w:eastAsia="Times New Roman" w:hAnsi="Arial" w:cs="Arial"/>
          <w:b/>
          <w:color w:val="008000"/>
          <w:sz w:val="20"/>
          <w:szCs w:val="20"/>
          <w:shd w:val="clear" w:color="auto" w:fill="FFFFFF"/>
        </w:rPr>
        <w:t xml:space="preserve"> </w:t>
      </w:r>
      <w:r w:rsidR="00634C3C" w:rsidRPr="00634C3C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CAVE </w:t>
      </w:r>
      <w:r w:rsidR="00634C3C"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Si rein dysplasique, il perd</w:t>
      </w:r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souvent trop d'eau</w:t>
      </w:r>
      <w:r w:rsidR="004319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!</w:t>
      </w:r>
    </w:p>
    <w:p w14:paraId="235C7ABA" w14:textId="0A18B280" w:rsidR="00905469" w:rsidRPr="00634C3C" w:rsidRDefault="00905469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34C3C">
        <w:rPr>
          <w:rFonts w:ascii="Arial" w:eastAsia="Times New Roman" w:hAnsi="Arial" w:cs="Arial"/>
          <w:b/>
          <w:color w:val="008000"/>
          <w:sz w:val="20"/>
          <w:szCs w:val="20"/>
          <w:shd w:val="clear" w:color="auto" w:fill="FFFFFF"/>
        </w:rPr>
        <w:t>Les IECA</w:t>
      </w:r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ouvrent l'artère rénale et baissent la pression </w:t>
      </w:r>
      <w:r w:rsid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 filtration et diminue l'hypo</w:t>
      </w:r>
      <w:r w:rsidR="001640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filtration responsable de la poursuite des lésions.</w:t>
      </w:r>
    </w:p>
    <w:p w14:paraId="483F581F" w14:textId="77777777" w:rsidR="00832AD4" w:rsidRPr="00634C3C" w:rsidRDefault="00832AD4" w:rsidP="00832AD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832AD4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>Éviter la surconsommation de protéine</w:t>
      </w:r>
      <w:r w:rsidRPr="00634C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des l'adolescence pour protéger le rein au-delà de 40 ans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15E6D606" w14:textId="77777777" w:rsidR="00832AD4" w:rsidRPr="0016407F" w:rsidRDefault="00832AD4" w:rsidP="00832AD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/>
          <w:sz w:val="20"/>
          <w:szCs w:val="20"/>
        </w:rPr>
      </w:pPr>
      <w:r w:rsidRPr="0016407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>Éviter les AINS et AB toxiques</w:t>
      </w:r>
    </w:p>
    <w:p w14:paraId="2DDCFB4D" w14:textId="77777777" w:rsidR="00634C3C" w:rsidRPr="00634C3C" w:rsidRDefault="00634C3C" w:rsidP="00634C3C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color w:val="FF0000"/>
          <w:sz w:val="20"/>
          <w:szCs w:val="20"/>
        </w:rPr>
      </w:pPr>
      <w:r w:rsidRPr="0016407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</w:rPr>
        <w:t>Ne pas fumer à l’adolescence</w:t>
      </w:r>
      <w:r w:rsidRPr="00634C3C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!</w:t>
      </w:r>
    </w:p>
    <w:p w14:paraId="11A188A0" w14:textId="77777777" w:rsidR="0018505F" w:rsidRDefault="0018505F"/>
    <w:sectPr w:rsidR="0018505F" w:rsidSect="00634C3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D8"/>
    <w:multiLevelType w:val="hybridMultilevel"/>
    <w:tmpl w:val="1B4E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A09"/>
    <w:multiLevelType w:val="hybridMultilevel"/>
    <w:tmpl w:val="7034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69"/>
    <w:rsid w:val="0016407F"/>
    <w:rsid w:val="0018505F"/>
    <w:rsid w:val="0043190C"/>
    <w:rsid w:val="00634C3C"/>
    <w:rsid w:val="00832AD4"/>
    <w:rsid w:val="00905469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C2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Macintosh Word</Application>
  <DocSecurity>0</DocSecurity>
  <Lines>6</Lines>
  <Paragraphs>1</Paragraphs>
  <ScaleCrop>false</ScaleCrop>
  <Company>-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4</cp:revision>
  <dcterms:created xsi:type="dcterms:W3CDTF">2016-12-05T18:05:00Z</dcterms:created>
  <dcterms:modified xsi:type="dcterms:W3CDTF">2016-12-05T18:17:00Z</dcterms:modified>
</cp:coreProperties>
</file>