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1241F" w14:textId="77777777" w:rsidR="006C5439" w:rsidRDefault="006C5439" w:rsidP="006C54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6"/>
          <w:szCs w:val="26"/>
        </w:rPr>
      </w:pPr>
      <w:r w:rsidRPr="006C5439">
        <w:rPr>
          <w:rFonts w:ascii="Arial" w:hAnsi="Arial" w:cs="Arial"/>
          <w:b/>
          <w:color w:val="1A1A1A"/>
          <w:sz w:val="26"/>
          <w:szCs w:val="26"/>
        </w:rPr>
        <w:t>EOSINOPHILIE</w:t>
      </w:r>
    </w:p>
    <w:p w14:paraId="74674C3D" w14:textId="4B2C3E9F" w:rsidR="008B387E" w:rsidRPr="006C5439" w:rsidRDefault="00FF0BF7" w:rsidP="006C54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6"/>
          <w:szCs w:val="26"/>
        </w:rPr>
      </w:pPr>
      <w:r>
        <w:rPr>
          <w:rFonts w:ascii="Times New Roman" w:hAnsi="Times New Roman" w:cs="Times New Roman"/>
          <w:sz w:val="12"/>
          <w:szCs w:val="12"/>
          <w:lang w:val="en-US"/>
        </w:rPr>
        <w:t>FORUM MÉDICAL SUISSE 2015</w:t>
      </w:r>
      <w:proofErr w:type="gramStart"/>
      <w:r>
        <w:rPr>
          <w:rFonts w:ascii="Times New Roman" w:hAnsi="Times New Roman" w:cs="Times New Roman"/>
          <w:sz w:val="12"/>
          <w:szCs w:val="12"/>
          <w:lang w:val="en-US"/>
        </w:rPr>
        <w:t>;15</w:t>
      </w:r>
      <w:proofErr w:type="gramEnd"/>
      <w:r>
        <w:rPr>
          <w:rFonts w:ascii="Times New Roman" w:hAnsi="Times New Roman" w:cs="Times New Roman"/>
          <w:sz w:val="12"/>
          <w:szCs w:val="12"/>
          <w:lang w:val="en-US"/>
        </w:rPr>
        <w:t>(46):1074–1078</w:t>
      </w:r>
    </w:p>
    <w:p w14:paraId="11A38CE3" w14:textId="77777777" w:rsidR="006C5439" w:rsidRPr="006C5439" w:rsidRDefault="006C5439" w:rsidP="006C54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4A6088DA" w14:textId="50A510A8" w:rsidR="006C5439" w:rsidRDefault="00E40836" w:rsidP="006C54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Les</w:t>
      </w:r>
      <w:r w:rsidR="00321815">
        <w:rPr>
          <w:rFonts w:ascii="Arial" w:hAnsi="Arial" w:cs="Arial"/>
          <w:color w:val="1A1A1A"/>
          <w:sz w:val="26"/>
          <w:szCs w:val="26"/>
        </w:rPr>
        <w:t xml:space="preserve"> éosinophile</w:t>
      </w:r>
      <w:r>
        <w:rPr>
          <w:rFonts w:ascii="Arial" w:hAnsi="Arial" w:cs="Arial"/>
          <w:color w:val="1A1A1A"/>
          <w:sz w:val="26"/>
          <w:szCs w:val="26"/>
        </w:rPr>
        <w:t xml:space="preserve">s représentent environ  </w:t>
      </w:r>
      <w:r w:rsidR="00FF0BF7">
        <w:rPr>
          <w:rFonts w:ascii="Arial" w:hAnsi="Arial" w:cs="Arial"/>
          <w:color w:val="1A1A1A"/>
          <w:sz w:val="26"/>
          <w:szCs w:val="26"/>
        </w:rPr>
        <w:t>1-5</w:t>
      </w:r>
      <w:r w:rsidR="006C5439" w:rsidRPr="006C5439">
        <w:rPr>
          <w:rFonts w:ascii="Arial" w:hAnsi="Arial" w:cs="Arial"/>
          <w:color w:val="1A1A1A"/>
          <w:sz w:val="26"/>
          <w:szCs w:val="26"/>
        </w:rPr>
        <w:t>% des leucocytes circulants</w:t>
      </w:r>
      <w:r w:rsidR="00FF0BF7">
        <w:rPr>
          <w:rFonts w:ascii="Arial" w:hAnsi="Arial" w:cs="Arial"/>
          <w:color w:val="1A1A1A"/>
          <w:sz w:val="26"/>
          <w:szCs w:val="26"/>
        </w:rPr>
        <w:t xml:space="preserve"> et ont un rythme circadien opposé au cortisol.</w:t>
      </w:r>
    </w:p>
    <w:p w14:paraId="677CD598" w14:textId="66F3B7B0" w:rsidR="00FF0BF7" w:rsidRDefault="00FF0BF7" w:rsidP="006C54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Les éosinophiles mettent 12h pour aller dans un tissu en cas de libération de cytokines.</w:t>
      </w:r>
    </w:p>
    <w:p w14:paraId="2EDAB634" w14:textId="5343F350" w:rsidR="00FF0BF7" w:rsidRPr="006C5439" w:rsidRDefault="00FF0BF7" w:rsidP="006C54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Une hyper éosinophilie n’est pas toujours symptomatique.</w:t>
      </w:r>
    </w:p>
    <w:p w14:paraId="746EE95C" w14:textId="21BFBC96" w:rsidR="006C5439" w:rsidRPr="006C5439" w:rsidRDefault="00FF0BF7" w:rsidP="006C54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Définition si :</w:t>
      </w:r>
    </w:p>
    <w:p w14:paraId="71493EB5" w14:textId="0AF837B6" w:rsidR="00FF0BF7" w:rsidRPr="00FF0BF7" w:rsidRDefault="00FF0BF7" w:rsidP="006C543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Eosinophilie</w:t>
      </w:r>
      <w:r>
        <w:rPr>
          <w:rFonts w:ascii="Arial" w:hAnsi="Arial" w:cs="Arial"/>
          <w:color w:val="1A1A1A"/>
          <w:sz w:val="26"/>
          <w:szCs w:val="26"/>
        </w:rPr>
        <w:t xml:space="preserve"> légère si </w:t>
      </w:r>
      <w:r w:rsidRPr="00FF0BF7">
        <w:rPr>
          <w:rFonts w:ascii="Arial" w:hAnsi="Arial" w:cs="Arial"/>
          <w:b/>
          <w:color w:val="1A1A1A"/>
          <w:sz w:val="26"/>
          <w:szCs w:val="26"/>
        </w:rPr>
        <w:t>350-750-1500 /mm3</w:t>
      </w:r>
    </w:p>
    <w:p w14:paraId="5DFB6A47" w14:textId="18DF4205" w:rsidR="006C5439" w:rsidRPr="006C5439" w:rsidRDefault="006C5439" w:rsidP="006C543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Eosinophilie m</w:t>
      </w:r>
      <w:r w:rsidRPr="006C5439">
        <w:rPr>
          <w:rFonts w:ascii="Arial" w:hAnsi="Arial" w:cs="Arial"/>
          <w:color w:val="1A1A1A"/>
          <w:sz w:val="26"/>
          <w:szCs w:val="26"/>
        </w:rPr>
        <w:t>odéré</w:t>
      </w:r>
      <w:r>
        <w:rPr>
          <w:rFonts w:ascii="Arial" w:hAnsi="Arial" w:cs="Arial"/>
          <w:color w:val="1A1A1A"/>
          <w:sz w:val="26"/>
          <w:szCs w:val="26"/>
        </w:rPr>
        <w:t>e</w:t>
      </w:r>
      <w:r w:rsidRPr="006C5439">
        <w:rPr>
          <w:rFonts w:ascii="Arial" w:hAnsi="Arial" w:cs="Arial"/>
          <w:color w:val="1A1A1A"/>
          <w:sz w:val="26"/>
          <w:szCs w:val="26"/>
        </w:rPr>
        <w:t xml:space="preserve"> </w:t>
      </w:r>
      <w:r>
        <w:rPr>
          <w:rFonts w:ascii="Arial" w:hAnsi="Arial" w:cs="Arial"/>
          <w:color w:val="1A1A1A"/>
          <w:sz w:val="26"/>
          <w:szCs w:val="26"/>
        </w:rPr>
        <w:t xml:space="preserve">si </w:t>
      </w:r>
      <w:r>
        <w:rPr>
          <w:rFonts w:ascii="Arial" w:hAnsi="Arial" w:cs="Arial"/>
          <w:color w:val="1A1A1A"/>
          <w:sz w:val="26"/>
          <w:szCs w:val="26"/>
        </w:rPr>
        <w:tab/>
      </w:r>
      <w:r w:rsidR="00FF0BF7">
        <w:rPr>
          <w:rFonts w:ascii="Arial" w:hAnsi="Arial" w:cs="Arial"/>
          <w:color w:val="1A1A1A"/>
          <w:sz w:val="26"/>
          <w:szCs w:val="26"/>
        </w:rPr>
        <w:t>&gt;</w:t>
      </w:r>
      <w:r w:rsidRPr="006C5439">
        <w:rPr>
          <w:rFonts w:ascii="Arial" w:hAnsi="Arial" w:cs="Arial"/>
          <w:b/>
          <w:color w:val="1A1A1A"/>
          <w:sz w:val="26"/>
          <w:szCs w:val="26"/>
        </w:rPr>
        <w:t>1500-5000 </w:t>
      </w:r>
      <w:r w:rsidR="00FF0BF7" w:rsidRPr="006C5439">
        <w:rPr>
          <w:rFonts w:ascii="Arial" w:hAnsi="Arial" w:cs="Arial"/>
          <w:b/>
          <w:color w:val="1A1A1A"/>
          <w:sz w:val="26"/>
          <w:szCs w:val="26"/>
        </w:rPr>
        <w:t xml:space="preserve"> </w:t>
      </w:r>
      <w:r w:rsidRPr="006C5439">
        <w:rPr>
          <w:rFonts w:ascii="Arial" w:hAnsi="Arial" w:cs="Arial"/>
          <w:b/>
          <w:color w:val="1A1A1A"/>
          <w:sz w:val="26"/>
          <w:szCs w:val="26"/>
        </w:rPr>
        <w:t>/mm</w:t>
      </w:r>
      <w:r w:rsidRPr="006C5439">
        <w:rPr>
          <w:rFonts w:ascii="Arial" w:hAnsi="Arial" w:cs="Arial"/>
          <w:b/>
          <w:color w:val="1A1A1A"/>
          <w:szCs w:val="26"/>
          <w:vertAlign w:val="superscript"/>
        </w:rPr>
        <w:t>3</w:t>
      </w:r>
    </w:p>
    <w:p w14:paraId="11290960" w14:textId="6E6E4F25" w:rsidR="006C5439" w:rsidRPr="006C5439" w:rsidRDefault="006C5439" w:rsidP="006C543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Eosinophilie e</w:t>
      </w:r>
      <w:r w:rsidRPr="006C5439">
        <w:rPr>
          <w:rFonts w:ascii="Arial" w:hAnsi="Arial" w:cs="Arial"/>
          <w:color w:val="1A1A1A"/>
          <w:sz w:val="26"/>
          <w:szCs w:val="26"/>
        </w:rPr>
        <w:t>xtrême</w:t>
      </w:r>
      <w:r>
        <w:rPr>
          <w:rFonts w:ascii="Arial" w:hAnsi="Arial" w:cs="Arial"/>
          <w:color w:val="1A1A1A"/>
          <w:sz w:val="26"/>
          <w:szCs w:val="26"/>
        </w:rPr>
        <w:t xml:space="preserve"> si </w:t>
      </w:r>
      <w:r>
        <w:rPr>
          <w:rFonts w:ascii="Arial" w:hAnsi="Arial" w:cs="Arial"/>
          <w:color w:val="1A1A1A"/>
          <w:sz w:val="26"/>
          <w:szCs w:val="26"/>
        </w:rPr>
        <w:tab/>
      </w:r>
      <w:r w:rsidRPr="006C5439">
        <w:rPr>
          <w:rFonts w:ascii="Arial" w:hAnsi="Arial" w:cs="Arial"/>
          <w:b/>
          <w:color w:val="1A1A1A"/>
          <w:sz w:val="26"/>
          <w:szCs w:val="26"/>
        </w:rPr>
        <w:t>&gt; 5000 /mm</w:t>
      </w:r>
      <w:r w:rsidRPr="006C5439">
        <w:rPr>
          <w:rFonts w:ascii="Arial" w:hAnsi="Arial" w:cs="Arial"/>
          <w:b/>
          <w:color w:val="1A1A1A"/>
          <w:sz w:val="26"/>
          <w:szCs w:val="26"/>
          <w:vertAlign w:val="superscript"/>
        </w:rPr>
        <w:t>3</w:t>
      </w:r>
    </w:p>
    <w:p w14:paraId="6E596AB5" w14:textId="24E7365D" w:rsidR="006C5439" w:rsidRPr="00FF0BF7" w:rsidRDefault="00FF0BF7" w:rsidP="00FF0BF7">
      <w:pPr>
        <w:widowControl w:val="0"/>
        <w:autoSpaceDE w:val="0"/>
        <w:autoSpaceDN w:val="0"/>
        <w:adjustRightInd w:val="0"/>
        <w:ind w:left="360" w:firstLine="720"/>
        <w:rPr>
          <w:rFonts w:ascii="Arial" w:hAnsi="Arial" w:cs="Arial"/>
          <w:color w:val="FF0000"/>
          <w:sz w:val="26"/>
          <w:szCs w:val="26"/>
        </w:rPr>
      </w:pPr>
      <w:r w:rsidRPr="00FF0BF7">
        <w:rPr>
          <w:rFonts w:ascii="Arial" w:hAnsi="Arial" w:cs="Arial"/>
          <w:color w:val="FF0000"/>
          <w:sz w:val="26"/>
          <w:szCs w:val="26"/>
        </w:rPr>
        <w:t xml:space="preserve">Sur </w:t>
      </w:r>
      <w:r w:rsidRPr="00FF0BF7">
        <w:rPr>
          <w:rFonts w:ascii="Arial" w:hAnsi="Arial" w:cs="Arial"/>
          <w:color w:val="FF0000"/>
          <w:sz w:val="26"/>
          <w:szCs w:val="26"/>
        </w:rPr>
        <w:t>2 te</w:t>
      </w:r>
      <w:r>
        <w:rPr>
          <w:rFonts w:ascii="Arial" w:hAnsi="Arial" w:cs="Arial"/>
          <w:color w:val="FF0000"/>
          <w:sz w:val="26"/>
          <w:szCs w:val="26"/>
        </w:rPr>
        <w:t>st espacés de 14 jours</w:t>
      </w:r>
    </w:p>
    <w:p w14:paraId="2AF78433" w14:textId="501F69E2" w:rsidR="006C5439" w:rsidRPr="00FF0BF7" w:rsidRDefault="00321815" w:rsidP="006C54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Eosinophilie chez </w:t>
      </w:r>
      <w:r w:rsidR="006C5439" w:rsidRPr="006C5439">
        <w:rPr>
          <w:rFonts w:ascii="Arial" w:hAnsi="Arial" w:cs="Arial"/>
          <w:color w:val="1A1A1A"/>
          <w:sz w:val="26"/>
          <w:szCs w:val="26"/>
        </w:rPr>
        <w:t>14-40% des patients qui voyages!</w:t>
      </w:r>
    </w:p>
    <w:p w14:paraId="74976DDE" w14:textId="575221D4" w:rsidR="006C5439" w:rsidRPr="006C5439" w:rsidRDefault="00321815" w:rsidP="006C54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L’éosinophilie n</w:t>
      </w:r>
      <w:r w:rsidR="006C5439" w:rsidRPr="006C5439">
        <w:rPr>
          <w:rFonts w:ascii="Arial" w:hAnsi="Arial" w:cs="Arial"/>
          <w:color w:val="1A1A1A"/>
          <w:sz w:val="26"/>
          <w:szCs w:val="26"/>
        </w:rPr>
        <w:t xml:space="preserve">'est </w:t>
      </w:r>
      <w:r w:rsidR="006C5439" w:rsidRPr="00321815">
        <w:rPr>
          <w:rFonts w:ascii="Arial" w:hAnsi="Arial" w:cs="Arial"/>
          <w:b/>
          <w:color w:val="1A1A1A"/>
          <w:sz w:val="26"/>
          <w:szCs w:val="26"/>
        </w:rPr>
        <w:t>ni sensible ni spécifique</w:t>
      </w:r>
      <w:r w:rsidR="006C5439" w:rsidRPr="006C5439">
        <w:rPr>
          <w:rFonts w:ascii="Arial" w:hAnsi="Arial" w:cs="Arial"/>
          <w:color w:val="1A1A1A"/>
          <w:sz w:val="26"/>
          <w:szCs w:val="26"/>
        </w:rPr>
        <w:t xml:space="preserve"> de la maladie parasitaire</w:t>
      </w:r>
      <w:r w:rsidR="00FF0BF7">
        <w:rPr>
          <w:rFonts w:ascii="Arial" w:hAnsi="Arial" w:cs="Arial"/>
          <w:color w:val="1A1A1A"/>
          <w:sz w:val="26"/>
          <w:szCs w:val="26"/>
        </w:rPr>
        <w:t xml:space="preserve"> =&gt; </w:t>
      </w:r>
      <w:r w:rsidR="00FF0BF7" w:rsidRPr="00FF0BF7">
        <w:rPr>
          <w:rFonts w:ascii="Arial" w:hAnsi="Arial" w:cs="Arial"/>
          <w:b/>
          <w:color w:val="1A1A1A"/>
          <w:sz w:val="26"/>
          <w:szCs w:val="26"/>
        </w:rPr>
        <w:t>allergies, médicaments, dermatoses, collagénose, vascularites, pneumopathies, tumeurs solides ou pas.</w:t>
      </w:r>
    </w:p>
    <w:p w14:paraId="21D96359" w14:textId="0A635ED1" w:rsidR="00682B7B" w:rsidRDefault="00682B7B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551D49A7" w14:textId="04E89484" w:rsidR="00FF0BF7" w:rsidRDefault="00FF0BF7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>
        <w:rPr>
          <w:rFonts w:ascii="Arial" w:hAnsi="Arial" w:cs="Arial"/>
          <w:b/>
          <w:noProof/>
          <w:color w:val="1A1A1A"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 wp14:anchorId="43E50FCB" wp14:editId="69963EE7">
            <wp:simplePos x="0" y="0"/>
            <wp:positionH relativeFrom="column">
              <wp:posOffset>571500</wp:posOffset>
            </wp:positionH>
            <wp:positionV relativeFrom="paragraph">
              <wp:posOffset>59055</wp:posOffset>
            </wp:positionV>
            <wp:extent cx="4457700" cy="557403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57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F6A87" w14:textId="0D5F5E95" w:rsidR="00FF0BF7" w:rsidRDefault="00FF0BF7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01C6953D" w14:textId="09AA3821" w:rsidR="00FF0BF7" w:rsidRDefault="00FF0BF7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3A57F09F" w14:textId="77777777" w:rsidR="00FF0BF7" w:rsidRDefault="00FF0BF7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5AB6C4BA" w14:textId="77777777" w:rsidR="00FF0BF7" w:rsidRDefault="00FF0BF7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30A5F08F" w14:textId="77777777" w:rsidR="00FF0BF7" w:rsidRDefault="00FF0BF7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43F8118A" w14:textId="77777777" w:rsidR="00FF0BF7" w:rsidRDefault="00FF0BF7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1EC5AB02" w14:textId="77777777" w:rsidR="00FF0BF7" w:rsidRDefault="00FF0BF7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203E3755" w14:textId="77777777" w:rsidR="00FF0BF7" w:rsidRDefault="00FF0BF7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0DDD75EC" w14:textId="77777777" w:rsidR="00FF0BF7" w:rsidRDefault="00FF0BF7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0401A180" w14:textId="77777777" w:rsidR="00FF0BF7" w:rsidRDefault="00FF0BF7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4D9D58E8" w14:textId="77777777" w:rsidR="00FF0BF7" w:rsidRDefault="00FF0BF7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286898F8" w14:textId="77777777" w:rsidR="00FF0BF7" w:rsidRDefault="00FF0BF7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4FC13005" w14:textId="77777777" w:rsidR="00FF0BF7" w:rsidRDefault="00FF0BF7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415C060F" w14:textId="77777777" w:rsidR="00FF0BF7" w:rsidRDefault="00FF0BF7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026149EA" w14:textId="77777777" w:rsidR="00FF0BF7" w:rsidRDefault="00FF0BF7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695D4F07" w14:textId="77777777" w:rsidR="00FF0BF7" w:rsidRDefault="00FF0BF7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3BADA227" w14:textId="77777777" w:rsidR="00FF0BF7" w:rsidRDefault="00FF0BF7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0F327E26" w14:textId="77777777" w:rsidR="00FF0BF7" w:rsidRDefault="00FF0BF7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1F1E3253" w14:textId="77777777" w:rsidR="00FF0BF7" w:rsidRDefault="00FF0BF7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647D6EAB" w14:textId="77777777" w:rsidR="00FF0BF7" w:rsidRDefault="00FF0BF7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3B0B9221" w14:textId="77777777" w:rsidR="00FF0BF7" w:rsidRDefault="00FF0BF7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45F1C711" w14:textId="77777777" w:rsidR="00FF0BF7" w:rsidRDefault="00FF0BF7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676EB12A" w14:textId="77777777" w:rsidR="00FF0BF7" w:rsidRDefault="00FF0BF7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1C8F77DE" w14:textId="77777777" w:rsidR="00FF0BF7" w:rsidRDefault="00FF0BF7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46F650CC" w14:textId="77777777" w:rsidR="00FF0BF7" w:rsidRDefault="00FF0BF7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72867115" w14:textId="77777777" w:rsidR="00FF0BF7" w:rsidRDefault="00FF0BF7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2AAD1DB4" w14:textId="77777777" w:rsidR="00FF0BF7" w:rsidRDefault="00FF0BF7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4E594B98" w14:textId="77777777" w:rsidR="00FF0BF7" w:rsidRDefault="00FF0BF7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2F03466A" w14:textId="77777777" w:rsidR="00FF0BF7" w:rsidRDefault="00FF0BF7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690A6162" w14:textId="69B9CB37" w:rsidR="00FF0BF7" w:rsidRDefault="00FF0BF7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>
        <w:rPr>
          <w:rFonts w:ascii="Arial" w:hAnsi="Arial" w:cs="Arial"/>
          <w:b/>
          <w:color w:val="1A1A1A"/>
          <w:sz w:val="26"/>
          <w:szCs w:val="26"/>
        </w:rPr>
        <w:t>RECHERCHER A L’ANAMNESE :</w:t>
      </w:r>
    </w:p>
    <w:p w14:paraId="261D6C0B" w14:textId="5D0505EA" w:rsidR="00FF0BF7" w:rsidRDefault="00FF0BF7" w:rsidP="00FF0BF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proofErr w:type="spellStart"/>
      <w:r>
        <w:rPr>
          <w:rFonts w:ascii="Arial" w:hAnsi="Arial" w:cs="Arial"/>
          <w:b/>
          <w:color w:val="1A1A1A"/>
          <w:sz w:val="26"/>
          <w:szCs w:val="26"/>
        </w:rPr>
        <w:lastRenderedPageBreak/>
        <w:t>Atopie</w:t>
      </w:r>
      <w:proofErr w:type="spellEnd"/>
    </w:p>
    <w:p w14:paraId="6CDA9919" w14:textId="0C3142F4" w:rsidR="00FF0BF7" w:rsidRDefault="00FF0BF7" w:rsidP="00FF0BF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>
        <w:rPr>
          <w:rFonts w:ascii="Arial" w:hAnsi="Arial" w:cs="Arial"/>
          <w:b/>
          <w:color w:val="1A1A1A"/>
          <w:sz w:val="26"/>
          <w:szCs w:val="26"/>
        </w:rPr>
        <w:t>Médicaments</w:t>
      </w:r>
    </w:p>
    <w:p w14:paraId="3F7BC370" w14:textId="50B0D98A" w:rsidR="00FF0BF7" w:rsidRDefault="00FF0BF7" w:rsidP="00FF0BF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>
        <w:rPr>
          <w:rFonts w:ascii="Arial" w:hAnsi="Arial" w:cs="Arial"/>
          <w:b/>
          <w:color w:val="1A1A1A"/>
          <w:sz w:val="26"/>
          <w:szCs w:val="26"/>
        </w:rPr>
        <w:t>Voyages récents</w:t>
      </w:r>
    </w:p>
    <w:p w14:paraId="2B966404" w14:textId="47E534ED" w:rsidR="00FF0BF7" w:rsidRDefault="00FF0BF7" w:rsidP="00FF0BF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>
        <w:rPr>
          <w:rFonts w:ascii="Arial" w:hAnsi="Arial" w:cs="Arial"/>
          <w:b/>
          <w:color w:val="1A1A1A"/>
          <w:sz w:val="26"/>
          <w:szCs w:val="26"/>
        </w:rPr>
        <w:t>Diarrhées</w:t>
      </w:r>
    </w:p>
    <w:p w14:paraId="21BAB605" w14:textId="60CBD1A4" w:rsidR="00FF0BF7" w:rsidRDefault="00FF0BF7" w:rsidP="00FF0BF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>
        <w:rPr>
          <w:rFonts w:ascii="Arial" w:hAnsi="Arial" w:cs="Arial"/>
          <w:b/>
          <w:color w:val="1A1A1A"/>
          <w:sz w:val="26"/>
          <w:szCs w:val="26"/>
        </w:rPr>
        <w:t>Pb respiratoire</w:t>
      </w:r>
    </w:p>
    <w:p w14:paraId="17B5EAFA" w14:textId="333FC096" w:rsidR="00FF0BF7" w:rsidRPr="00FF0BF7" w:rsidRDefault="00FF0BF7" w:rsidP="00FF0BF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>
        <w:rPr>
          <w:rFonts w:ascii="Arial" w:hAnsi="Arial" w:cs="Arial"/>
          <w:b/>
          <w:color w:val="1A1A1A"/>
          <w:sz w:val="26"/>
          <w:szCs w:val="26"/>
        </w:rPr>
        <w:t xml:space="preserve">Pb </w:t>
      </w:r>
      <w:proofErr w:type="spellStart"/>
      <w:r>
        <w:rPr>
          <w:rFonts w:ascii="Arial" w:hAnsi="Arial" w:cs="Arial"/>
          <w:b/>
          <w:color w:val="1A1A1A"/>
          <w:sz w:val="26"/>
          <w:szCs w:val="26"/>
        </w:rPr>
        <w:t>articuliares</w:t>
      </w:r>
      <w:proofErr w:type="spellEnd"/>
      <w:r>
        <w:rPr>
          <w:rFonts w:ascii="Arial" w:hAnsi="Arial" w:cs="Arial"/>
          <w:b/>
          <w:color w:val="1A1A1A"/>
          <w:sz w:val="26"/>
          <w:szCs w:val="26"/>
        </w:rPr>
        <w:t xml:space="preserve">, </w:t>
      </w:r>
      <w:r w:rsidRPr="00FF0BF7">
        <w:rPr>
          <w:rFonts w:ascii="Arial" w:hAnsi="Arial" w:cs="Arial"/>
          <w:b/>
          <w:color w:val="1A1A1A"/>
          <w:sz w:val="26"/>
          <w:szCs w:val="26"/>
        </w:rPr>
        <w:t>T°, perte de poids,</w:t>
      </w:r>
    </w:p>
    <w:p w14:paraId="2BB113F2" w14:textId="77777777" w:rsidR="00FF0BF7" w:rsidRDefault="00FF0BF7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2FCC0E1D" w14:textId="77777777" w:rsidR="00FF0BF7" w:rsidRDefault="00FF0BF7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42463D49" w14:textId="0BB4C7BB" w:rsidR="00FF0BF7" w:rsidRDefault="00FF0BF7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>
        <w:rPr>
          <w:rFonts w:ascii="Arial" w:hAnsi="Arial" w:cs="Arial"/>
          <w:b/>
          <w:color w:val="1A1A1A"/>
          <w:sz w:val="26"/>
          <w:szCs w:val="26"/>
        </w:rPr>
        <w:t>LABO :</w:t>
      </w:r>
    </w:p>
    <w:p w14:paraId="682D853A" w14:textId="77777777" w:rsidR="00FF0BF7" w:rsidRPr="00FF0BF7" w:rsidRDefault="00FF0BF7" w:rsidP="00FF0BF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Labo ciblés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sur symptômes</w:t>
      </w:r>
    </w:p>
    <w:p w14:paraId="315F02C3" w14:textId="5C972C05" w:rsidR="00FF0BF7" w:rsidRDefault="00FF0BF7" w:rsidP="00FF0BF7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FF0BF7">
        <w:rPr>
          <w:rFonts w:ascii="Arial" w:hAnsi="Arial" w:cs="Arial"/>
          <w:color w:val="1A1A1A"/>
          <w:sz w:val="26"/>
          <w:szCs w:val="26"/>
        </w:rPr>
        <w:t>Recherche de parasite dans les selles</w:t>
      </w:r>
    </w:p>
    <w:p w14:paraId="355CF7B5" w14:textId="39FAB141" w:rsidR="00FF0BF7" w:rsidRDefault="00FF0BF7" w:rsidP="00FF0BF7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Rx</w:t>
      </w:r>
      <w:proofErr w:type="spellEnd"/>
    </w:p>
    <w:p w14:paraId="616ECA60" w14:textId="5F535745" w:rsidR="00FF0BF7" w:rsidRDefault="00FF0BF7" w:rsidP="00FF0BF7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Bilan inflammatoire/rhumatismal</w:t>
      </w:r>
    </w:p>
    <w:p w14:paraId="1B47DC9E" w14:textId="7C2C2BA5" w:rsidR="00FF0BF7" w:rsidRDefault="00FF0BF7" w:rsidP="00FF0BF7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etc</w:t>
      </w:r>
      <w:proofErr w:type="spellEnd"/>
    </w:p>
    <w:p w14:paraId="4356F0AC" w14:textId="77777777" w:rsidR="00FF0BF7" w:rsidRDefault="00FF0BF7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45935459" w14:textId="2CFB19A1" w:rsidR="00FF0BF7" w:rsidRPr="00FF0BF7" w:rsidRDefault="00FF0BF7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6"/>
          <w:szCs w:val="26"/>
        </w:rPr>
      </w:pPr>
      <w:r w:rsidRPr="00FF0BF7">
        <w:rPr>
          <w:rFonts w:ascii="Arial" w:hAnsi="Arial" w:cs="Arial"/>
          <w:b/>
          <w:color w:val="FF0000"/>
          <w:sz w:val="26"/>
          <w:szCs w:val="26"/>
        </w:rPr>
        <w:t>En l’absence de cause un examen de la moelle est à discuter</w:t>
      </w:r>
    </w:p>
    <w:p w14:paraId="4017BA77" w14:textId="77777777" w:rsidR="00FF0BF7" w:rsidRDefault="00FF0BF7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2BC51723" w14:textId="5282FB81" w:rsidR="006C5439" w:rsidRPr="00321815" w:rsidRDefault="00321815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321815">
        <w:rPr>
          <w:rFonts w:ascii="Arial" w:hAnsi="Arial" w:cs="Arial"/>
          <w:b/>
          <w:color w:val="1A1A1A"/>
          <w:sz w:val="26"/>
          <w:szCs w:val="26"/>
        </w:rPr>
        <w:t>CLASSIFICATION</w:t>
      </w:r>
      <w:r w:rsidR="00682B7B">
        <w:rPr>
          <w:rFonts w:ascii="Arial" w:hAnsi="Arial" w:cs="Arial"/>
          <w:b/>
          <w:color w:val="1A1A1A"/>
          <w:sz w:val="26"/>
          <w:szCs w:val="26"/>
        </w:rPr>
        <w:t xml:space="preserve"> DES PARASITES</w:t>
      </w:r>
    </w:p>
    <w:p w14:paraId="43157055" w14:textId="67C33265" w:rsidR="00BD4DC2" w:rsidRPr="00BD4DC2" w:rsidRDefault="00682B7B" w:rsidP="00BD4D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Vers </w:t>
      </w:r>
      <w:r w:rsidRPr="00BD4DC2">
        <w:rPr>
          <w:rFonts w:ascii="Arial" w:hAnsi="Arial" w:cs="Arial"/>
          <w:b/>
          <w:color w:val="1A1A1A"/>
          <w:sz w:val="26"/>
          <w:szCs w:val="26"/>
        </w:rPr>
        <w:t>ronds</w:t>
      </w:r>
      <w:r>
        <w:rPr>
          <w:rFonts w:ascii="Arial" w:hAnsi="Arial" w:cs="Arial"/>
          <w:color w:val="1A1A1A"/>
          <w:sz w:val="26"/>
          <w:szCs w:val="26"/>
        </w:rPr>
        <w:t>: A</w:t>
      </w:r>
      <w:r w:rsidR="006C5439" w:rsidRPr="006C5439">
        <w:rPr>
          <w:rFonts w:ascii="Arial" w:hAnsi="Arial" w:cs="Arial"/>
          <w:color w:val="1A1A1A"/>
          <w:sz w:val="26"/>
          <w:szCs w:val="26"/>
        </w:rPr>
        <w:t>scaris </w:t>
      </w:r>
    </w:p>
    <w:p w14:paraId="288345D2" w14:textId="77777777" w:rsidR="006C5439" w:rsidRPr="006C5439" w:rsidRDefault="006C5439" w:rsidP="00BD4D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6C5439">
        <w:rPr>
          <w:rFonts w:ascii="Arial" w:hAnsi="Arial" w:cs="Arial"/>
          <w:color w:val="1A1A1A"/>
          <w:sz w:val="26"/>
          <w:szCs w:val="26"/>
        </w:rPr>
        <w:t xml:space="preserve">Vers </w:t>
      </w:r>
      <w:r w:rsidRPr="00BD4DC2">
        <w:rPr>
          <w:rFonts w:ascii="Arial" w:hAnsi="Arial" w:cs="Arial"/>
          <w:b/>
          <w:color w:val="1A1A1A"/>
          <w:sz w:val="26"/>
          <w:szCs w:val="26"/>
        </w:rPr>
        <w:t>plats</w:t>
      </w:r>
      <w:r w:rsidR="00682B7B" w:rsidRPr="00BD4DC2">
        <w:rPr>
          <w:rFonts w:ascii="Arial" w:hAnsi="Arial" w:cs="Arial"/>
          <w:b/>
          <w:color w:val="1A1A1A"/>
          <w:sz w:val="26"/>
          <w:szCs w:val="26"/>
        </w:rPr>
        <w:t> </w:t>
      </w:r>
      <w:r w:rsidR="00682B7B">
        <w:rPr>
          <w:rFonts w:ascii="Arial" w:hAnsi="Arial" w:cs="Arial"/>
          <w:color w:val="1A1A1A"/>
          <w:sz w:val="26"/>
          <w:szCs w:val="26"/>
        </w:rPr>
        <w:t>: Schistosomes</w:t>
      </w:r>
    </w:p>
    <w:p w14:paraId="4F1A5411" w14:textId="77777777" w:rsidR="006C5439" w:rsidRDefault="00682B7B" w:rsidP="00BD4D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Vers </w:t>
      </w:r>
      <w:r w:rsidRPr="00BD4DC2">
        <w:rPr>
          <w:rFonts w:ascii="Arial" w:hAnsi="Arial" w:cs="Arial"/>
          <w:b/>
          <w:color w:val="1A1A1A"/>
          <w:sz w:val="26"/>
          <w:szCs w:val="26"/>
        </w:rPr>
        <w:t>segmentés</w:t>
      </w:r>
      <w:r>
        <w:rPr>
          <w:rFonts w:ascii="Arial" w:hAnsi="Arial" w:cs="Arial"/>
          <w:color w:val="1A1A1A"/>
          <w:sz w:val="26"/>
          <w:szCs w:val="26"/>
        </w:rPr>
        <w:t xml:space="preserve">: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T</w:t>
      </w:r>
      <w:r w:rsidR="006C5439" w:rsidRPr="006C5439">
        <w:rPr>
          <w:rFonts w:ascii="Arial" w:hAnsi="Arial" w:cs="Arial"/>
          <w:color w:val="1A1A1A"/>
          <w:sz w:val="26"/>
          <w:szCs w:val="26"/>
        </w:rPr>
        <w:t>aenia</w:t>
      </w:r>
      <w:proofErr w:type="spellEnd"/>
    </w:p>
    <w:p w14:paraId="6FCB092B" w14:textId="37326153" w:rsidR="00FF0BF7" w:rsidRDefault="00FF0BF7" w:rsidP="00FF0BF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59E34278" w14:textId="77777777" w:rsidR="00FF0BF7" w:rsidRDefault="00FF0BF7" w:rsidP="00FF0BF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7E79E994" w14:textId="22CC6FB1" w:rsidR="00FF0BF7" w:rsidRDefault="00FF0BF7" w:rsidP="00FF0BF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noProof/>
          <w:color w:val="1A1A1A"/>
          <w:sz w:val="26"/>
          <w:szCs w:val="26"/>
          <w:lang w:val="en-US"/>
        </w:rPr>
        <w:drawing>
          <wp:anchor distT="0" distB="0" distL="114300" distR="114300" simplePos="0" relativeHeight="251659264" behindDoc="1" locked="0" layoutInCell="1" allowOverlap="1" wp14:anchorId="35985D4B" wp14:editId="17E5982B">
            <wp:simplePos x="0" y="0"/>
            <wp:positionH relativeFrom="column">
              <wp:posOffset>-228600</wp:posOffset>
            </wp:positionH>
            <wp:positionV relativeFrom="paragraph">
              <wp:posOffset>127635</wp:posOffset>
            </wp:positionV>
            <wp:extent cx="5486400" cy="4114800"/>
            <wp:effectExtent l="0" t="0" r="0" b="0"/>
            <wp:wrapNone/>
            <wp:docPr id="2" name="Picture 2" descr="HD:Users:mz:Desktop:Eosino et parasi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:Users:mz:Desktop:Eosino et parasit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2D9DD" w14:textId="77777777" w:rsidR="00FF0BF7" w:rsidRDefault="00FF0BF7" w:rsidP="00FF0BF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566CB9F1" w14:textId="77777777" w:rsidR="00FF0BF7" w:rsidRDefault="00FF0BF7" w:rsidP="00FF0BF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24263768" w14:textId="51101AAE" w:rsidR="00FF0BF7" w:rsidRDefault="00FF0BF7" w:rsidP="00FF0BF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bookmarkStart w:id="0" w:name="_GoBack"/>
    </w:p>
    <w:bookmarkEnd w:id="0"/>
    <w:p w14:paraId="692856FD" w14:textId="77777777" w:rsidR="00FF0BF7" w:rsidRDefault="00FF0BF7" w:rsidP="00FF0BF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4B9E0951" w14:textId="77777777" w:rsidR="00FF0BF7" w:rsidRDefault="00FF0BF7" w:rsidP="00FF0BF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08D8475D" w14:textId="77777777" w:rsidR="00FF0BF7" w:rsidRDefault="00FF0BF7" w:rsidP="00FF0BF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6C367394" w14:textId="77777777" w:rsidR="00FF0BF7" w:rsidRDefault="00FF0BF7" w:rsidP="00FF0BF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7FFCE8D3" w14:textId="77777777" w:rsidR="00FF0BF7" w:rsidRDefault="00FF0BF7" w:rsidP="00FF0BF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247CF4CB" w14:textId="77777777" w:rsidR="00FF0BF7" w:rsidRDefault="00FF0BF7" w:rsidP="00FF0BF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68C7D940" w14:textId="77777777" w:rsidR="00FF0BF7" w:rsidRDefault="00FF0BF7" w:rsidP="00FF0BF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55E64D5B" w14:textId="77777777" w:rsidR="00FF0BF7" w:rsidRDefault="00FF0BF7" w:rsidP="00FF0BF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7F32857B" w14:textId="77777777" w:rsidR="00FF0BF7" w:rsidRPr="00FF0BF7" w:rsidRDefault="00FF0BF7" w:rsidP="00FF0BF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4017F4A8" w14:textId="77777777" w:rsidR="00682B7B" w:rsidRDefault="00682B7B" w:rsidP="006C54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5D789BAB" w14:textId="77777777" w:rsidR="00FF0BF7" w:rsidRDefault="00FF0BF7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76F8E3EE" w14:textId="77777777" w:rsidR="00FF0BF7" w:rsidRDefault="00FF0BF7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454D287B" w14:textId="77777777" w:rsidR="00FF0BF7" w:rsidRDefault="00FF0BF7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5CD2A558" w14:textId="77777777" w:rsidR="00FF0BF7" w:rsidRDefault="00FF0BF7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181E1B41" w14:textId="77777777" w:rsidR="00FF0BF7" w:rsidRDefault="00FF0BF7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560850DF" w14:textId="77777777" w:rsidR="00FF0BF7" w:rsidRDefault="00FF0BF7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18136710" w14:textId="77777777" w:rsidR="00FF0BF7" w:rsidRDefault="00FF0BF7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3B658171" w14:textId="77777777" w:rsidR="00FF0BF7" w:rsidRDefault="00FF0BF7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4023A178" w14:textId="77777777" w:rsidR="00FF0BF7" w:rsidRDefault="00FF0BF7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31F65522" w14:textId="77777777" w:rsidR="00FF0BF7" w:rsidRDefault="00FF0BF7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522CB957" w14:textId="77777777" w:rsidR="00FF0BF7" w:rsidRDefault="00FF0BF7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18CF1D18" w14:textId="77777777" w:rsidR="00FF0BF7" w:rsidRDefault="00FF0BF7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72119AC2" w14:textId="7774F8C5" w:rsidR="006C5439" w:rsidRPr="00BD4DC2" w:rsidRDefault="00BD4DC2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4DC2">
        <w:rPr>
          <w:rFonts w:ascii="Arial" w:hAnsi="Arial" w:cs="Arial"/>
          <w:b/>
          <w:color w:val="1A1A1A"/>
          <w:sz w:val="26"/>
          <w:szCs w:val="26"/>
        </w:rPr>
        <w:t xml:space="preserve">LES 3 </w:t>
      </w:r>
      <w:r w:rsidR="00FF0BF7">
        <w:rPr>
          <w:rFonts w:ascii="Arial" w:hAnsi="Arial" w:cs="Arial"/>
          <w:b/>
          <w:color w:val="1A1A1A"/>
          <w:sz w:val="26"/>
          <w:szCs w:val="26"/>
        </w:rPr>
        <w:t xml:space="preserve">PARASITES LES </w:t>
      </w:r>
      <w:r w:rsidRPr="00BD4DC2">
        <w:rPr>
          <w:rFonts w:ascii="Arial" w:hAnsi="Arial" w:cs="Arial"/>
          <w:b/>
          <w:color w:val="1A1A1A"/>
          <w:sz w:val="26"/>
          <w:szCs w:val="26"/>
        </w:rPr>
        <w:t>PLUS FREQUENTS</w:t>
      </w:r>
    </w:p>
    <w:p w14:paraId="286AFA7E" w14:textId="13EBCD31" w:rsidR="006C5439" w:rsidRPr="00BD4DC2" w:rsidRDefault="006C5439" w:rsidP="006C54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BD4DC2">
        <w:rPr>
          <w:rFonts w:ascii="Arial" w:hAnsi="Arial" w:cs="Arial"/>
          <w:b/>
          <w:color w:val="1A1A1A"/>
          <w:sz w:val="26"/>
          <w:szCs w:val="26"/>
        </w:rPr>
        <w:t>Ascaris</w:t>
      </w:r>
      <w:r w:rsidRPr="006C5439">
        <w:rPr>
          <w:rFonts w:ascii="Arial" w:hAnsi="Arial" w:cs="Arial"/>
          <w:color w:val="1A1A1A"/>
          <w:sz w:val="26"/>
          <w:szCs w:val="26"/>
        </w:rPr>
        <w:t xml:space="preserve">: très commun, 30 </w:t>
      </w:r>
      <w:r w:rsidR="008B387E">
        <w:rPr>
          <w:rFonts w:ascii="Arial" w:hAnsi="Arial" w:cs="Arial"/>
          <w:color w:val="1A1A1A"/>
          <w:sz w:val="26"/>
          <w:szCs w:val="26"/>
        </w:rPr>
        <w:t>cm se voit bien dans les selles</w:t>
      </w:r>
      <w:r w:rsidRPr="006C5439">
        <w:rPr>
          <w:rFonts w:ascii="Arial" w:hAnsi="Arial" w:cs="Arial"/>
          <w:color w:val="1A1A1A"/>
          <w:sz w:val="26"/>
          <w:szCs w:val="26"/>
        </w:rPr>
        <w:t>, cycle enterons- hépatologie- pulmonaire, peu symptomatique hors toux voir occlusion GI=&gt; diagnostic dans selles. survie environ 1 an chez l'homme.</w:t>
      </w:r>
    </w:p>
    <w:p w14:paraId="2B186A8C" w14:textId="77777777" w:rsidR="006C5439" w:rsidRPr="00BD4DC2" w:rsidRDefault="006C5439" w:rsidP="006C54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BD4DC2">
        <w:rPr>
          <w:rFonts w:ascii="Arial" w:hAnsi="Arial" w:cs="Arial"/>
          <w:b/>
          <w:color w:val="1A1A1A"/>
          <w:sz w:val="26"/>
          <w:szCs w:val="26"/>
        </w:rPr>
        <w:t>Bilharziose</w:t>
      </w:r>
      <w:r w:rsidRPr="006C5439">
        <w:rPr>
          <w:rFonts w:ascii="Arial" w:hAnsi="Arial" w:cs="Arial"/>
          <w:color w:val="1A1A1A"/>
          <w:sz w:val="26"/>
          <w:szCs w:val="26"/>
        </w:rPr>
        <w:t>: 1-3 cm, via eau douce, vessie, reste vivant Ad 30 ans chez l'homme! Démangeaison primaire, inflammation chronique vessie et GI = risque de cancer! Sérologie, examen direct urines/ selles</w:t>
      </w:r>
    </w:p>
    <w:p w14:paraId="62BC4E3B" w14:textId="77777777" w:rsidR="006C5439" w:rsidRPr="006C5439" w:rsidRDefault="006C5439" w:rsidP="006C54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 w:rsidRPr="00BD4DC2">
        <w:rPr>
          <w:rFonts w:ascii="Arial" w:hAnsi="Arial" w:cs="Arial"/>
          <w:b/>
          <w:color w:val="1A1A1A"/>
          <w:sz w:val="26"/>
          <w:szCs w:val="26"/>
        </w:rPr>
        <w:t>Anguillose</w:t>
      </w:r>
      <w:proofErr w:type="spellEnd"/>
      <w:r w:rsidRPr="006C5439">
        <w:rPr>
          <w:rFonts w:ascii="Arial" w:hAnsi="Arial" w:cs="Arial"/>
          <w:color w:val="1A1A1A"/>
          <w:sz w:val="26"/>
          <w:szCs w:val="26"/>
        </w:rPr>
        <w:t>: 2-3 mm =&gt; dur à voir, via sol contaminé pieds nus, auto réinfection avec asthme secondaire, sérologie, </w:t>
      </w:r>
    </w:p>
    <w:p w14:paraId="6D121150" w14:textId="77777777" w:rsidR="006C5439" w:rsidRDefault="006C5439" w:rsidP="006C543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55811C4A" w14:textId="77777777" w:rsidR="00FF0BF7" w:rsidRDefault="00FF0BF7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5527396B" w14:textId="77777777" w:rsidR="00FF0BF7" w:rsidRDefault="00FF0BF7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692F08C5" w14:textId="77777777" w:rsidR="00BD4DC2" w:rsidRPr="00BD4DC2" w:rsidRDefault="00BD4DC2" w:rsidP="006C54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4DC2">
        <w:rPr>
          <w:rFonts w:ascii="Arial" w:hAnsi="Arial" w:cs="Arial"/>
          <w:b/>
          <w:color w:val="1A1A1A"/>
          <w:sz w:val="26"/>
          <w:szCs w:val="26"/>
        </w:rPr>
        <w:t>ATTITUDE</w:t>
      </w:r>
    </w:p>
    <w:p w14:paraId="4C705E2F" w14:textId="77777777" w:rsidR="006C5439" w:rsidRPr="006C5439" w:rsidRDefault="006C5439" w:rsidP="006C54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6C5439">
        <w:rPr>
          <w:rFonts w:ascii="Arial" w:hAnsi="Arial" w:cs="Arial"/>
          <w:color w:val="1A1A1A"/>
          <w:sz w:val="26"/>
          <w:szCs w:val="26"/>
        </w:rPr>
        <w:t xml:space="preserve">Examen des selles </w:t>
      </w:r>
      <w:r w:rsidR="008C39FD">
        <w:rPr>
          <w:rFonts w:ascii="Arial" w:hAnsi="Arial" w:cs="Arial"/>
          <w:color w:val="1A1A1A"/>
          <w:sz w:val="26"/>
          <w:szCs w:val="26"/>
        </w:rPr>
        <w:t>(</w:t>
      </w:r>
      <w:r w:rsidRPr="006C5439">
        <w:rPr>
          <w:rFonts w:ascii="Arial" w:hAnsi="Arial" w:cs="Arial"/>
          <w:color w:val="1A1A1A"/>
          <w:sz w:val="26"/>
          <w:szCs w:val="26"/>
        </w:rPr>
        <w:t>3x</w:t>
      </w:r>
      <w:r w:rsidR="008C39FD">
        <w:rPr>
          <w:rFonts w:ascii="Arial" w:hAnsi="Arial" w:cs="Arial"/>
          <w:color w:val="1A1A1A"/>
          <w:sz w:val="26"/>
          <w:szCs w:val="26"/>
        </w:rPr>
        <w:t>)</w:t>
      </w:r>
    </w:p>
    <w:p w14:paraId="0DDA0B24" w14:textId="77777777" w:rsidR="00267277" w:rsidRDefault="008C39FD" w:rsidP="006C54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Sérologies </w:t>
      </w:r>
    </w:p>
    <w:p w14:paraId="00EA244C" w14:textId="77777777" w:rsidR="00267277" w:rsidRPr="00267277" w:rsidRDefault="00267277" w:rsidP="0026727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6C5439">
        <w:rPr>
          <w:rFonts w:ascii="Arial" w:hAnsi="Arial" w:cs="Arial"/>
          <w:color w:val="1A1A1A"/>
          <w:sz w:val="26"/>
          <w:szCs w:val="26"/>
        </w:rPr>
        <w:t>CAVE cross réactivité entre les parasites et délai avant positivité de 2-3 semaines.</w:t>
      </w:r>
    </w:p>
    <w:p w14:paraId="317F1E46" w14:textId="77777777" w:rsidR="008C39FD" w:rsidRDefault="00267277" w:rsidP="0026727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R</w:t>
      </w:r>
      <w:r w:rsidR="008C39FD">
        <w:rPr>
          <w:rFonts w:ascii="Arial" w:hAnsi="Arial" w:cs="Arial"/>
          <w:color w:val="1A1A1A"/>
          <w:sz w:val="26"/>
          <w:szCs w:val="26"/>
        </w:rPr>
        <w:t>echerche des :</w:t>
      </w:r>
    </w:p>
    <w:p w14:paraId="74B932C7" w14:textId="1D65E5DE" w:rsidR="008C39FD" w:rsidRDefault="008C39FD" w:rsidP="00267277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8C39FD">
        <w:rPr>
          <w:rFonts w:ascii="Arial" w:hAnsi="Arial" w:cs="Arial"/>
          <w:b/>
          <w:color w:val="1A1A1A"/>
          <w:sz w:val="26"/>
          <w:szCs w:val="26"/>
        </w:rPr>
        <w:t>H</w:t>
      </w:r>
      <w:r w:rsidR="006C5439" w:rsidRPr="008C39FD">
        <w:rPr>
          <w:rFonts w:ascii="Arial" w:hAnsi="Arial" w:cs="Arial"/>
          <w:b/>
          <w:color w:val="1A1A1A"/>
          <w:sz w:val="26"/>
          <w:szCs w:val="26"/>
        </w:rPr>
        <w:t>elminthes</w:t>
      </w:r>
      <w:r w:rsidR="006C5439" w:rsidRPr="006C5439">
        <w:rPr>
          <w:rFonts w:ascii="Arial" w:hAnsi="Arial" w:cs="Arial"/>
          <w:color w:val="1A1A1A"/>
          <w:sz w:val="26"/>
          <w:szCs w:val="26"/>
        </w:rPr>
        <w:t xml:space="preserve"> </w:t>
      </w:r>
      <w:r>
        <w:rPr>
          <w:rFonts w:ascii="Arial" w:hAnsi="Arial" w:cs="Arial"/>
          <w:color w:val="1A1A1A"/>
          <w:sz w:val="26"/>
          <w:szCs w:val="26"/>
        </w:rPr>
        <w:t>« </w:t>
      </w:r>
      <w:r w:rsidR="006C5439" w:rsidRPr="006C5439">
        <w:rPr>
          <w:rFonts w:ascii="Arial" w:hAnsi="Arial" w:cs="Arial"/>
          <w:color w:val="1A1A1A"/>
          <w:sz w:val="26"/>
          <w:szCs w:val="26"/>
        </w:rPr>
        <w:t>kit pays tropical</w:t>
      </w:r>
      <w:r w:rsidR="002A1BAB">
        <w:rPr>
          <w:rFonts w:ascii="Arial" w:hAnsi="Arial" w:cs="Arial"/>
          <w:color w:val="1A1A1A"/>
          <w:sz w:val="26"/>
          <w:szCs w:val="26"/>
        </w:rPr>
        <w:t xml:space="preserve"> » </w:t>
      </w:r>
      <w:r w:rsidR="002A1BAB"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 xml:space="preserve">=&gt; </w:t>
      </w:r>
      <w:r w:rsidR="002A1BAB" w:rsidRPr="002A1BAB">
        <w:rPr>
          <w:rFonts w:ascii="Arial" w:hAnsi="Arial" w:cs="Arial"/>
          <w:b/>
          <w:color w:val="1A1A1A"/>
          <w:sz w:val="26"/>
          <w:szCs w:val="26"/>
        </w:rPr>
        <w:t xml:space="preserve">se fait </w:t>
      </w:r>
      <w:r w:rsidRPr="002A1BAB">
        <w:rPr>
          <w:rFonts w:ascii="Arial" w:hAnsi="Arial" w:cs="Arial"/>
          <w:b/>
          <w:color w:val="1A1A1A"/>
          <w:sz w:val="26"/>
          <w:szCs w:val="26"/>
        </w:rPr>
        <w:t>à</w:t>
      </w:r>
      <w:r w:rsidRPr="008C39FD">
        <w:rPr>
          <w:rFonts w:ascii="Arial" w:hAnsi="Arial" w:cs="Arial"/>
          <w:b/>
          <w:color w:val="1A1A1A"/>
          <w:sz w:val="26"/>
          <w:szCs w:val="26"/>
        </w:rPr>
        <w:t xml:space="preserve"> Bâle</w:t>
      </w:r>
    </w:p>
    <w:p w14:paraId="7FDDEF57" w14:textId="00281979" w:rsidR="006C5439" w:rsidRPr="006C5439" w:rsidRDefault="008C39FD" w:rsidP="00267277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8C39FD">
        <w:rPr>
          <w:rFonts w:ascii="Arial" w:hAnsi="Arial" w:cs="Arial"/>
          <w:b/>
          <w:color w:val="1A1A1A"/>
          <w:sz w:val="26"/>
          <w:szCs w:val="26"/>
        </w:rPr>
        <w:t>A</w:t>
      </w:r>
      <w:r w:rsidR="006C5439" w:rsidRPr="008C39FD">
        <w:rPr>
          <w:rFonts w:ascii="Arial" w:hAnsi="Arial" w:cs="Arial"/>
          <w:b/>
          <w:color w:val="1A1A1A"/>
          <w:sz w:val="26"/>
          <w:szCs w:val="26"/>
        </w:rPr>
        <w:t>scaris</w:t>
      </w:r>
      <w:r w:rsidR="002A1BAB">
        <w:rPr>
          <w:rFonts w:ascii="Arial" w:hAnsi="Arial" w:cs="Arial"/>
          <w:color w:val="1A1A1A"/>
          <w:sz w:val="26"/>
          <w:szCs w:val="26"/>
        </w:rPr>
        <w:t xml:space="preserve"> </w:t>
      </w:r>
      <w:r w:rsidR="002A1BAB">
        <w:rPr>
          <w:rFonts w:ascii="Arial" w:hAnsi="Arial" w:cs="Arial"/>
          <w:color w:val="1A1A1A"/>
          <w:sz w:val="26"/>
          <w:szCs w:val="26"/>
        </w:rPr>
        <w:tab/>
      </w:r>
      <w:r w:rsidR="002A1BAB">
        <w:rPr>
          <w:rFonts w:ascii="Arial" w:hAnsi="Arial" w:cs="Arial"/>
          <w:color w:val="1A1A1A"/>
          <w:sz w:val="26"/>
          <w:szCs w:val="26"/>
        </w:rPr>
        <w:tab/>
      </w:r>
      <w:r w:rsidR="002A1BAB">
        <w:rPr>
          <w:rFonts w:ascii="Arial" w:hAnsi="Arial" w:cs="Arial"/>
          <w:color w:val="1A1A1A"/>
          <w:sz w:val="26"/>
          <w:szCs w:val="26"/>
        </w:rPr>
        <w:tab/>
      </w:r>
      <w:r w:rsidR="002A1BAB">
        <w:rPr>
          <w:rFonts w:ascii="Arial" w:hAnsi="Arial" w:cs="Arial"/>
          <w:color w:val="1A1A1A"/>
          <w:sz w:val="26"/>
          <w:szCs w:val="26"/>
        </w:rPr>
        <w:tab/>
      </w:r>
      <w:r w:rsidR="002A1BAB"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 xml:space="preserve">=&gt; </w:t>
      </w:r>
      <w:r w:rsidR="002A1BAB" w:rsidRPr="002A1BAB">
        <w:rPr>
          <w:rFonts w:ascii="Arial" w:hAnsi="Arial" w:cs="Arial"/>
          <w:b/>
          <w:color w:val="1A1A1A"/>
          <w:sz w:val="26"/>
          <w:szCs w:val="26"/>
        </w:rPr>
        <w:t>se fait</w:t>
      </w:r>
      <w:r w:rsidR="002A1BAB">
        <w:rPr>
          <w:rFonts w:ascii="Arial" w:hAnsi="Arial" w:cs="Arial"/>
          <w:color w:val="1A1A1A"/>
          <w:sz w:val="26"/>
          <w:szCs w:val="26"/>
        </w:rPr>
        <w:t xml:space="preserve"> </w:t>
      </w:r>
      <w:r w:rsidRPr="008C39FD">
        <w:rPr>
          <w:rFonts w:ascii="Arial" w:hAnsi="Arial" w:cs="Arial"/>
          <w:b/>
          <w:color w:val="1A1A1A"/>
          <w:sz w:val="26"/>
          <w:szCs w:val="26"/>
        </w:rPr>
        <w:t>à Bern</w:t>
      </w:r>
    </w:p>
    <w:p w14:paraId="0033EC8C" w14:textId="77777777" w:rsidR="00C50F69" w:rsidRPr="006C5439" w:rsidRDefault="00C50F69"/>
    <w:sectPr w:rsidR="00C50F69" w:rsidRPr="006C5439" w:rsidSect="00267277">
      <w:pgSz w:w="12240" w:h="15840"/>
      <w:pgMar w:top="567" w:right="1800" w:bottom="568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39A2"/>
    <w:multiLevelType w:val="hybridMultilevel"/>
    <w:tmpl w:val="50EA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018E8"/>
    <w:multiLevelType w:val="hybridMultilevel"/>
    <w:tmpl w:val="4AD0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45D88"/>
    <w:multiLevelType w:val="hybridMultilevel"/>
    <w:tmpl w:val="D8C81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C7DAB"/>
    <w:multiLevelType w:val="multilevel"/>
    <w:tmpl w:val="50EA75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64DB3"/>
    <w:multiLevelType w:val="hybridMultilevel"/>
    <w:tmpl w:val="15968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A2FE1"/>
    <w:multiLevelType w:val="hybridMultilevel"/>
    <w:tmpl w:val="02281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39"/>
    <w:rsid w:val="00267277"/>
    <w:rsid w:val="002A1BAB"/>
    <w:rsid w:val="00321815"/>
    <w:rsid w:val="00682B7B"/>
    <w:rsid w:val="006C5439"/>
    <w:rsid w:val="008B387E"/>
    <w:rsid w:val="008C39FD"/>
    <w:rsid w:val="0092672A"/>
    <w:rsid w:val="00BD4DC2"/>
    <w:rsid w:val="00C50F69"/>
    <w:rsid w:val="00E40836"/>
    <w:rsid w:val="00FF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87B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4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B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BF7"/>
    <w:rPr>
      <w:rFonts w:ascii="Lucida Grande" w:hAnsi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4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B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BF7"/>
    <w:rPr>
      <w:rFonts w:ascii="Lucida Grande" w:hAnsi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292</Words>
  <Characters>1670</Characters>
  <Application>Microsoft Macintosh Word</Application>
  <DocSecurity>0</DocSecurity>
  <Lines>13</Lines>
  <Paragraphs>3</Paragraphs>
  <ScaleCrop>false</ScaleCrop>
  <Company>-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mz</dc:creator>
  <cp:keywords/>
  <dc:description/>
  <cp:lastModifiedBy>mz mz</cp:lastModifiedBy>
  <cp:revision>4</cp:revision>
  <dcterms:created xsi:type="dcterms:W3CDTF">2014-05-01T16:15:00Z</dcterms:created>
  <dcterms:modified xsi:type="dcterms:W3CDTF">2015-11-16T16:29:00Z</dcterms:modified>
</cp:coreProperties>
</file>