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7273B3" w14:textId="77777777" w:rsidR="00F11F07" w:rsidRPr="00BE0E7E" w:rsidRDefault="00F11F07" w:rsidP="00212489">
      <w:pPr>
        <w:widowControl w:val="0"/>
        <w:autoSpaceDE w:val="0"/>
        <w:autoSpaceDN w:val="0"/>
        <w:adjustRightInd w:val="0"/>
        <w:ind w:right="340"/>
        <w:jc w:val="center"/>
        <w:rPr>
          <w:rFonts w:ascii="Arial" w:hAnsi="Arial" w:cs="Arial"/>
          <w:b/>
          <w:bCs/>
          <w:color w:val="222222"/>
          <w:sz w:val="40"/>
          <w:szCs w:val="40"/>
        </w:rPr>
      </w:pPr>
    </w:p>
    <w:p w14:paraId="1CBE68C9" w14:textId="77777777" w:rsidR="00F11F07" w:rsidRPr="00BE0E7E" w:rsidRDefault="00212489" w:rsidP="00212489">
      <w:pPr>
        <w:widowControl w:val="0"/>
        <w:autoSpaceDE w:val="0"/>
        <w:autoSpaceDN w:val="0"/>
        <w:adjustRightInd w:val="0"/>
        <w:ind w:right="340"/>
        <w:jc w:val="center"/>
        <w:rPr>
          <w:rFonts w:ascii="Arial" w:hAnsi="Arial" w:cs="Arial"/>
          <w:b/>
          <w:bCs/>
          <w:color w:val="222222"/>
          <w:sz w:val="40"/>
          <w:szCs w:val="40"/>
        </w:rPr>
      </w:pPr>
      <w:r w:rsidRPr="00BE0E7E">
        <w:rPr>
          <w:rFonts w:ascii="Arial" w:hAnsi="Arial" w:cs="Arial"/>
          <w:b/>
          <w:bCs/>
          <w:color w:val="222222"/>
          <w:sz w:val="40"/>
          <w:szCs w:val="40"/>
        </w:rPr>
        <w:t>PROCTOLOGIE </w:t>
      </w:r>
    </w:p>
    <w:p w14:paraId="50AEDCDF" w14:textId="4FC695ED" w:rsidR="00212489" w:rsidRPr="00BE0E7E" w:rsidRDefault="00212489" w:rsidP="00212489">
      <w:pPr>
        <w:widowControl w:val="0"/>
        <w:autoSpaceDE w:val="0"/>
        <w:autoSpaceDN w:val="0"/>
        <w:adjustRightInd w:val="0"/>
        <w:ind w:right="340"/>
        <w:jc w:val="center"/>
        <w:rPr>
          <w:rFonts w:ascii="Arial" w:hAnsi="Arial" w:cs="Arial"/>
          <w:color w:val="222222"/>
          <w:sz w:val="20"/>
          <w:szCs w:val="20"/>
        </w:rPr>
      </w:pPr>
      <w:r w:rsidRPr="00BE0E7E">
        <w:rPr>
          <w:rFonts w:ascii="Arial" w:hAnsi="Arial" w:cs="Arial"/>
          <w:b/>
          <w:bCs/>
          <w:color w:val="222222"/>
          <w:sz w:val="20"/>
          <w:szCs w:val="20"/>
        </w:rPr>
        <w:t>JIRP 2015 </w:t>
      </w:r>
      <w:r w:rsidRPr="00BE0E7E">
        <w:rPr>
          <w:rFonts w:ascii="Arial" w:hAnsi="Arial" w:cs="Arial"/>
          <w:color w:val="222222"/>
          <w:sz w:val="20"/>
          <w:szCs w:val="20"/>
        </w:rPr>
        <w:t> </w:t>
      </w:r>
    </w:p>
    <w:p w14:paraId="5F5C4501" w14:textId="77777777" w:rsidR="00212489" w:rsidRPr="00BE0E7E" w:rsidRDefault="00212489" w:rsidP="00212489">
      <w:pPr>
        <w:widowControl w:val="0"/>
        <w:autoSpaceDE w:val="0"/>
        <w:autoSpaceDN w:val="0"/>
        <w:adjustRightInd w:val="0"/>
        <w:ind w:right="340"/>
        <w:rPr>
          <w:rFonts w:ascii="Arial" w:hAnsi="Arial" w:cs="Arial"/>
          <w:color w:val="222222"/>
          <w:sz w:val="19"/>
          <w:szCs w:val="19"/>
        </w:rPr>
      </w:pPr>
    </w:p>
    <w:p w14:paraId="71D02A13" w14:textId="77777777" w:rsidR="00212489" w:rsidRPr="00D1638A" w:rsidRDefault="00212489" w:rsidP="00212489">
      <w:pPr>
        <w:widowControl w:val="0"/>
        <w:autoSpaceDE w:val="0"/>
        <w:autoSpaceDN w:val="0"/>
        <w:adjustRightInd w:val="0"/>
        <w:ind w:right="340"/>
        <w:rPr>
          <w:rFonts w:ascii="Times" w:hAnsi="Times" w:cs="Times"/>
          <w:sz w:val="20"/>
          <w:szCs w:val="20"/>
          <w:u w:val="single"/>
        </w:rPr>
      </w:pPr>
      <w:r w:rsidRPr="00D1638A">
        <w:rPr>
          <w:rFonts w:ascii="Arial" w:hAnsi="Arial" w:cs="Arial"/>
          <w:b/>
          <w:color w:val="222222"/>
          <w:u w:val="single"/>
        </w:rPr>
        <w:t>A</w:t>
      </w:r>
      <w:r w:rsidRPr="00D1638A">
        <w:rPr>
          <w:rFonts w:ascii="Arial" w:hAnsi="Arial" w:cs="Arial"/>
          <w:b/>
          <w:color w:val="222222"/>
          <w:u w:val="single"/>
        </w:rPr>
        <w:t>nite à strepto</w:t>
      </w:r>
      <w:r w:rsidRPr="00D1638A">
        <w:rPr>
          <w:rFonts w:ascii="Arial" w:hAnsi="Arial" w:cs="Arial"/>
          <w:b/>
          <w:color w:val="222222"/>
          <w:u w:val="single"/>
        </w:rPr>
        <w:t>coque A</w:t>
      </w:r>
      <w:r w:rsidRPr="00D1638A">
        <w:rPr>
          <w:rFonts w:ascii="Arial" w:hAnsi="Arial" w:cs="Arial"/>
          <w:color w:val="222222"/>
          <w:u w:val="single"/>
        </w:rPr>
        <w:t xml:space="preserve"> </w:t>
      </w:r>
    </w:p>
    <w:p w14:paraId="59EB1EA0" w14:textId="2C53EAF3" w:rsidR="00212489" w:rsidRPr="00BE0E7E" w:rsidRDefault="00212489" w:rsidP="0021248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right="340"/>
        <w:rPr>
          <w:rFonts w:ascii="Times" w:hAnsi="Times" w:cs="Times"/>
          <w:sz w:val="20"/>
          <w:szCs w:val="20"/>
        </w:rPr>
      </w:pPr>
      <w:r w:rsidRPr="00BE0E7E">
        <w:rPr>
          <w:rFonts w:ascii="Arial" w:hAnsi="Arial" w:cs="Arial"/>
          <w:color w:val="222222"/>
        </w:rPr>
        <w:t>R</w:t>
      </w:r>
      <w:r w:rsidRPr="00BE0E7E">
        <w:rPr>
          <w:rFonts w:ascii="Arial" w:hAnsi="Arial" w:cs="Arial"/>
          <w:color w:val="222222"/>
        </w:rPr>
        <w:t>echercher des pathologie</w:t>
      </w:r>
      <w:r w:rsidR="00BE0E7E">
        <w:rPr>
          <w:rFonts w:ascii="Arial" w:hAnsi="Arial" w:cs="Arial"/>
          <w:color w:val="222222"/>
        </w:rPr>
        <w:t>s</w:t>
      </w:r>
      <w:r w:rsidRPr="00BE0E7E">
        <w:rPr>
          <w:rFonts w:ascii="Arial" w:hAnsi="Arial" w:cs="Arial"/>
          <w:color w:val="222222"/>
        </w:rPr>
        <w:t xml:space="preserve"> associées: </w:t>
      </w:r>
    </w:p>
    <w:p w14:paraId="2C02C68E" w14:textId="2212F153" w:rsidR="00212489" w:rsidRPr="00BE0E7E" w:rsidRDefault="00BE0E7E" w:rsidP="00212489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ind w:right="340"/>
        <w:rPr>
          <w:rFonts w:ascii="Times" w:hAnsi="Times" w:cs="Times"/>
          <w:sz w:val="20"/>
          <w:szCs w:val="20"/>
        </w:rPr>
      </w:pPr>
      <w:r>
        <w:rPr>
          <w:rFonts w:ascii="Arial" w:hAnsi="Arial" w:cs="Arial"/>
          <w:color w:val="222222"/>
        </w:rPr>
        <w:t>Psoriasis en goutte "</w:t>
      </w:r>
      <w:proofErr w:type="spellStart"/>
      <w:r w:rsidR="00212489" w:rsidRPr="00BE0E7E">
        <w:rPr>
          <w:rFonts w:ascii="Arial" w:hAnsi="Arial" w:cs="Arial"/>
          <w:color w:val="222222"/>
        </w:rPr>
        <w:t>kissin</w:t>
      </w:r>
      <w:r w:rsidR="00212489" w:rsidRPr="00BE0E7E">
        <w:rPr>
          <w:rFonts w:ascii="Arial" w:hAnsi="Arial" w:cs="Arial"/>
          <w:color w:val="222222"/>
        </w:rPr>
        <w:t>g</w:t>
      </w:r>
      <w:proofErr w:type="spellEnd"/>
      <w:r w:rsidR="00212489" w:rsidRPr="00BE0E7E">
        <w:rPr>
          <w:rFonts w:ascii="Arial" w:hAnsi="Arial" w:cs="Arial"/>
          <w:color w:val="222222"/>
        </w:rPr>
        <w:t xml:space="preserve"> lésion" = lésion en miroir </w:t>
      </w:r>
    </w:p>
    <w:p w14:paraId="0187F4AE" w14:textId="77777777" w:rsidR="00212489" w:rsidRPr="00BE0E7E" w:rsidRDefault="00212489" w:rsidP="00212489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ind w:right="340"/>
        <w:rPr>
          <w:rFonts w:ascii="Times" w:hAnsi="Times" w:cs="Times"/>
          <w:sz w:val="20"/>
          <w:szCs w:val="20"/>
        </w:rPr>
      </w:pPr>
      <w:r w:rsidRPr="00BE0E7E">
        <w:rPr>
          <w:rFonts w:ascii="Arial" w:hAnsi="Arial" w:cs="Arial"/>
          <w:color w:val="222222"/>
        </w:rPr>
        <w:t>Oxyures =&gt; traiter en cas de doute  </w:t>
      </w:r>
    </w:p>
    <w:p w14:paraId="3FDFE193" w14:textId="77777777" w:rsidR="003405F6" w:rsidRPr="00BE0E7E" w:rsidRDefault="003405F6" w:rsidP="00212489">
      <w:pPr>
        <w:widowControl w:val="0"/>
        <w:autoSpaceDE w:val="0"/>
        <w:autoSpaceDN w:val="0"/>
        <w:adjustRightInd w:val="0"/>
        <w:ind w:right="340"/>
        <w:rPr>
          <w:rFonts w:ascii="Arial" w:hAnsi="Arial" w:cs="Arial"/>
          <w:b/>
          <w:color w:val="222222"/>
        </w:rPr>
      </w:pPr>
    </w:p>
    <w:p w14:paraId="57C26870" w14:textId="77777777" w:rsidR="00212489" w:rsidRPr="00D1638A" w:rsidRDefault="00212489" w:rsidP="00212489">
      <w:pPr>
        <w:widowControl w:val="0"/>
        <w:autoSpaceDE w:val="0"/>
        <w:autoSpaceDN w:val="0"/>
        <w:adjustRightInd w:val="0"/>
        <w:ind w:right="340"/>
        <w:rPr>
          <w:rFonts w:ascii="Arial" w:hAnsi="Arial" w:cs="Arial"/>
          <w:color w:val="222222"/>
          <w:u w:val="single"/>
        </w:rPr>
      </w:pPr>
      <w:r w:rsidRPr="00D1638A">
        <w:rPr>
          <w:rFonts w:ascii="Arial" w:hAnsi="Arial" w:cs="Arial"/>
          <w:b/>
          <w:color w:val="222222"/>
          <w:u w:val="single"/>
        </w:rPr>
        <w:t xml:space="preserve">Fissure </w:t>
      </w:r>
      <w:r w:rsidRPr="00D1638A">
        <w:rPr>
          <w:rFonts w:ascii="Arial" w:hAnsi="Arial" w:cs="Arial"/>
          <w:b/>
          <w:color w:val="222222"/>
          <w:u w:val="single"/>
        </w:rPr>
        <w:t xml:space="preserve">anale </w:t>
      </w:r>
      <w:r w:rsidRPr="00D1638A">
        <w:rPr>
          <w:rFonts w:ascii="Arial" w:hAnsi="Arial" w:cs="Arial"/>
          <w:b/>
          <w:color w:val="222222"/>
          <w:u w:val="single"/>
        </w:rPr>
        <w:t>verticale</w:t>
      </w:r>
      <w:r w:rsidRPr="00D1638A">
        <w:rPr>
          <w:rFonts w:ascii="Arial" w:hAnsi="Arial" w:cs="Arial"/>
          <w:color w:val="222222"/>
          <w:u w:val="single"/>
        </w:rPr>
        <w:t xml:space="preserve"> </w:t>
      </w:r>
    </w:p>
    <w:p w14:paraId="582D777D" w14:textId="4CF7FA67" w:rsidR="00212489" w:rsidRPr="00BE0E7E" w:rsidRDefault="00212489" w:rsidP="003405F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right="-7"/>
        <w:rPr>
          <w:rFonts w:ascii="Times" w:hAnsi="Times" w:cs="Times"/>
          <w:sz w:val="20"/>
          <w:szCs w:val="20"/>
        </w:rPr>
      </w:pPr>
      <w:r w:rsidRPr="00BE0E7E">
        <w:rPr>
          <w:rFonts w:ascii="Arial" w:hAnsi="Arial" w:cs="Arial"/>
          <w:color w:val="222222"/>
        </w:rPr>
        <w:t>T</w:t>
      </w:r>
      <w:r w:rsidRPr="00BE0E7E">
        <w:rPr>
          <w:rFonts w:ascii="Arial" w:hAnsi="Arial" w:cs="Arial"/>
          <w:color w:val="222222"/>
        </w:rPr>
        <w:t xml:space="preserve">raitement </w:t>
      </w:r>
      <w:r w:rsidR="00F11F07" w:rsidRPr="00BE0E7E">
        <w:rPr>
          <w:rFonts w:ascii="Arial" w:hAnsi="Arial" w:cs="Arial"/>
          <w:color w:val="222222"/>
        </w:rPr>
        <w:t xml:space="preserve">par </w:t>
      </w:r>
      <w:r w:rsidRPr="00BE0E7E">
        <w:rPr>
          <w:rFonts w:ascii="Arial" w:hAnsi="Arial" w:cs="Arial"/>
          <w:color w:val="222222"/>
        </w:rPr>
        <w:t xml:space="preserve">antiseptique en spray </w:t>
      </w:r>
      <w:r w:rsidR="00F11F07" w:rsidRPr="00BE0E7E">
        <w:rPr>
          <w:rFonts w:ascii="Arial" w:hAnsi="Arial" w:cs="Arial"/>
          <w:color w:val="222222"/>
        </w:rPr>
        <w:t>+</w:t>
      </w:r>
      <w:r w:rsidRPr="00BE0E7E">
        <w:rPr>
          <w:rFonts w:ascii="Arial" w:hAnsi="Arial" w:cs="Arial"/>
          <w:color w:val="222222"/>
        </w:rPr>
        <w:t xml:space="preserve"> flux O2 à</w:t>
      </w:r>
      <w:r w:rsidRPr="00BE0E7E">
        <w:rPr>
          <w:rFonts w:ascii="Arial" w:hAnsi="Arial" w:cs="Arial"/>
          <w:color w:val="222222"/>
        </w:rPr>
        <w:t xml:space="preserve"> 20 cm des fesses</w:t>
      </w:r>
    </w:p>
    <w:p w14:paraId="634DE3CE" w14:textId="5D0BF4AD" w:rsidR="00212489" w:rsidRPr="00BE0E7E" w:rsidRDefault="00212489" w:rsidP="003405F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right="-7"/>
        <w:rPr>
          <w:rFonts w:ascii="Times" w:hAnsi="Times" w:cs="Times"/>
          <w:sz w:val="20"/>
          <w:szCs w:val="20"/>
        </w:rPr>
      </w:pPr>
      <w:r w:rsidRPr="00BE0E7E">
        <w:rPr>
          <w:rFonts w:ascii="Arial" w:hAnsi="Arial" w:cs="Arial"/>
          <w:color w:val="222222"/>
        </w:rPr>
        <w:t>P</w:t>
      </w:r>
      <w:r w:rsidRPr="00BE0E7E">
        <w:rPr>
          <w:rFonts w:ascii="Arial" w:hAnsi="Arial" w:cs="Arial"/>
          <w:color w:val="222222"/>
        </w:rPr>
        <w:t>réven</w:t>
      </w:r>
      <w:r w:rsidRPr="00BE0E7E">
        <w:rPr>
          <w:rFonts w:ascii="Arial" w:hAnsi="Arial" w:cs="Arial"/>
          <w:color w:val="222222"/>
        </w:rPr>
        <w:t>ir /traiter la constipation</w:t>
      </w:r>
    </w:p>
    <w:p w14:paraId="2EB68211" w14:textId="77777777" w:rsidR="00F11F07" w:rsidRPr="00BE0E7E" w:rsidRDefault="00212489" w:rsidP="003405F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right="-7"/>
        <w:rPr>
          <w:rFonts w:ascii="Times" w:hAnsi="Times" w:cs="Times"/>
          <w:sz w:val="20"/>
          <w:szCs w:val="20"/>
        </w:rPr>
      </w:pPr>
      <w:r w:rsidRPr="00BE0E7E">
        <w:rPr>
          <w:rFonts w:ascii="Arial" w:hAnsi="Arial" w:cs="Arial"/>
          <w:color w:val="222222"/>
        </w:rPr>
        <w:t>S</w:t>
      </w:r>
      <w:r w:rsidRPr="00BE0E7E">
        <w:rPr>
          <w:rFonts w:ascii="Arial" w:hAnsi="Arial" w:cs="Arial"/>
          <w:color w:val="222222"/>
        </w:rPr>
        <w:t xml:space="preserve">i récidive ou </w:t>
      </w:r>
      <w:r w:rsidRPr="00BE0E7E">
        <w:rPr>
          <w:rFonts w:ascii="Arial" w:hAnsi="Arial" w:cs="Arial"/>
          <w:color w:val="222222"/>
        </w:rPr>
        <w:t xml:space="preserve">fissures latérales </w:t>
      </w:r>
      <w:r w:rsidRPr="00BE0E7E">
        <w:rPr>
          <w:rFonts w:ascii="Arial" w:hAnsi="Arial" w:cs="Arial"/>
          <w:color w:val="222222"/>
        </w:rPr>
        <w:sym w:font="Wingdings" w:char="F0E0"/>
      </w:r>
      <w:r w:rsidRPr="00BE0E7E">
        <w:rPr>
          <w:rFonts w:ascii="Arial" w:hAnsi="Arial" w:cs="Arial"/>
          <w:color w:val="222222"/>
        </w:rPr>
        <w:t xml:space="preserve"> </w:t>
      </w:r>
      <w:r w:rsidRPr="00BE0E7E">
        <w:rPr>
          <w:rFonts w:ascii="Arial" w:hAnsi="Arial" w:cs="Arial"/>
          <w:color w:val="222222"/>
        </w:rPr>
        <w:t xml:space="preserve">rechercher </w:t>
      </w:r>
    </w:p>
    <w:p w14:paraId="1EF34EF3" w14:textId="77777777" w:rsidR="00F11F07" w:rsidRPr="00BE0E7E" w:rsidRDefault="00212489" w:rsidP="00F11F07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ind w:right="-7"/>
        <w:rPr>
          <w:rFonts w:ascii="Times" w:hAnsi="Times" w:cs="Times"/>
          <w:sz w:val="20"/>
          <w:szCs w:val="20"/>
        </w:rPr>
      </w:pPr>
      <w:r w:rsidRPr="00BE0E7E">
        <w:rPr>
          <w:rFonts w:ascii="Arial" w:hAnsi="Arial" w:cs="Arial"/>
          <w:color w:val="222222"/>
        </w:rPr>
        <w:t xml:space="preserve">MICI, </w:t>
      </w:r>
    </w:p>
    <w:p w14:paraId="547CD53D" w14:textId="44020674" w:rsidR="00F11F07" w:rsidRPr="00BE0E7E" w:rsidRDefault="00F11F07" w:rsidP="00F11F07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ind w:right="-7"/>
        <w:rPr>
          <w:rFonts w:ascii="Times" w:hAnsi="Times" w:cs="Times"/>
          <w:sz w:val="20"/>
          <w:szCs w:val="20"/>
        </w:rPr>
      </w:pPr>
      <w:r w:rsidRPr="00BE0E7E">
        <w:rPr>
          <w:rFonts w:ascii="Arial" w:hAnsi="Arial" w:cs="Arial"/>
          <w:color w:val="222222"/>
        </w:rPr>
        <w:t>Fistules (abcès)</w:t>
      </w:r>
    </w:p>
    <w:p w14:paraId="3E29372B" w14:textId="22A8B627" w:rsidR="00212489" w:rsidRPr="00BE0E7E" w:rsidRDefault="00F11F07" w:rsidP="00F11F07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ind w:right="-7"/>
        <w:rPr>
          <w:rFonts w:ascii="Times" w:hAnsi="Times" w:cs="Times"/>
          <w:sz w:val="20"/>
          <w:szCs w:val="20"/>
        </w:rPr>
      </w:pPr>
      <w:r w:rsidRPr="00BE0E7E">
        <w:rPr>
          <w:rFonts w:ascii="Arial" w:hAnsi="Arial" w:cs="Arial"/>
          <w:color w:val="222222"/>
        </w:rPr>
        <w:t>M</w:t>
      </w:r>
      <w:r w:rsidR="00212489" w:rsidRPr="00BE0E7E">
        <w:rPr>
          <w:rFonts w:ascii="Arial" w:hAnsi="Arial" w:cs="Arial"/>
          <w:color w:val="222222"/>
        </w:rPr>
        <w:t>altraitance.  </w:t>
      </w:r>
    </w:p>
    <w:p w14:paraId="04760D10" w14:textId="77777777" w:rsidR="003405F6" w:rsidRPr="00BE0E7E" w:rsidRDefault="003405F6" w:rsidP="00212489">
      <w:pPr>
        <w:widowControl w:val="0"/>
        <w:autoSpaceDE w:val="0"/>
        <w:autoSpaceDN w:val="0"/>
        <w:adjustRightInd w:val="0"/>
        <w:ind w:right="340"/>
        <w:rPr>
          <w:rFonts w:ascii="Arial" w:hAnsi="Arial" w:cs="Arial"/>
          <w:b/>
          <w:color w:val="222222"/>
        </w:rPr>
      </w:pPr>
    </w:p>
    <w:p w14:paraId="4E364496" w14:textId="77777777" w:rsidR="00212489" w:rsidRPr="00D1638A" w:rsidRDefault="00212489" w:rsidP="00212489">
      <w:pPr>
        <w:widowControl w:val="0"/>
        <w:autoSpaceDE w:val="0"/>
        <w:autoSpaceDN w:val="0"/>
        <w:adjustRightInd w:val="0"/>
        <w:ind w:right="340"/>
        <w:rPr>
          <w:rFonts w:ascii="Arial" w:hAnsi="Arial" w:cs="Arial"/>
          <w:b/>
          <w:color w:val="222222"/>
          <w:u w:val="single"/>
        </w:rPr>
      </w:pPr>
      <w:r w:rsidRPr="00D1638A">
        <w:rPr>
          <w:rFonts w:ascii="Arial" w:hAnsi="Arial" w:cs="Arial"/>
          <w:b/>
          <w:color w:val="222222"/>
          <w:u w:val="single"/>
        </w:rPr>
        <w:t>Fistules</w:t>
      </w:r>
    </w:p>
    <w:p w14:paraId="75DB05B4" w14:textId="5655EAB9" w:rsidR="00F11F07" w:rsidRPr="00BE0E7E" w:rsidRDefault="00F11F07" w:rsidP="003405F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right="-7"/>
        <w:rPr>
          <w:rFonts w:ascii="Arial" w:hAnsi="Arial" w:cs="Arial"/>
          <w:color w:val="222222"/>
        </w:rPr>
      </w:pPr>
      <w:r w:rsidRPr="00BE0E7E">
        <w:rPr>
          <w:rFonts w:ascii="Arial" w:hAnsi="Arial" w:cs="Arial"/>
          <w:b/>
          <w:color w:val="222222"/>
        </w:rPr>
        <w:t>Abcès</w:t>
      </w:r>
      <w:r w:rsidRPr="00BE0E7E">
        <w:rPr>
          <w:rFonts w:ascii="Arial" w:hAnsi="Arial" w:cs="Arial"/>
          <w:color w:val="222222"/>
        </w:rPr>
        <w:t xml:space="preserve"> </w:t>
      </w:r>
      <w:r w:rsidRPr="00BE0E7E">
        <w:rPr>
          <w:rFonts w:ascii="Arial" w:hAnsi="Arial" w:cs="Arial"/>
          <w:b/>
          <w:color w:val="222222"/>
        </w:rPr>
        <w:t>anal</w:t>
      </w:r>
      <w:r w:rsidRPr="00BE0E7E">
        <w:rPr>
          <w:rFonts w:ascii="Arial" w:hAnsi="Arial" w:cs="Arial"/>
          <w:color w:val="222222"/>
        </w:rPr>
        <w:t xml:space="preserve"> </w:t>
      </w:r>
      <w:r w:rsidRPr="00BE0E7E">
        <w:rPr>
          <w:rFonts w:ascii="Arial" w:hAnsi="Arial" w:cs="Arial"/>
          <w:color w:val="222222"/>
        </w:rPr>
        <w:sym w:font="Wingdings" w:char="F0E0"/>
      </w:r>
      <w:r w:rsidRPr="00BE0E7E">
        <w:rPr>
          <w:rFonts w:ascii="Arial" w:hAnsi="Arial" w:cs="Arial"/>
          <w:color w:val="222222"/>
        </w:rPr>
        <w:t xml:space="preserve"> penser </w:t>
      </w:r>
      <w:r w:rsidRPr="00BE0E7E">
        <w:rPr>
          <w:rFonts w:ascii="Arial" w:hAnsi="Arial" w:cs="Arial"/>
          <w:b/>
          <w:color w:val="222222"/>
        </w:rPr>
        <w:t>fistule</w:t>
      </w:r>
    </w:p>
    <w:p w14:paraId="4CE9423C" w14:textId="731FE8E2" w:rsidR="003405F6" w:rsidRPr="00BE0E7E" w:rsidRDefault="00212489" w:rsidP="003405F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right="-7"/>
        <w:rPr>
          <w:rFonts w:ascii="Times" w:hAnsi="Times" w:cs="Times"/>
          <w:sz w:val="20"/>
          <w:szCs w:val="20"/>
        </w:rPr>
      </w:pPr>
      <w:r w:rsidRPr="00BE0E7E">
        <w:rPr>
          <w:rFonts w:ascii="Arial" w:hAnsi="Arial" w:cs="Arial"/>
          <w:color w:val="222222"/>
        </w:rPr>
        <w:t xml:space="preserve">Toute </w:t>
      </w:r>
      <w:r w:rsidRPr="00BE0E7E">
        <w:rPr>
          <w:rFonts w:ascii="Arial" w:hAnsi="Arial" w:cs="Arial"/>
          <w:b/>
          <w:color w:val="FF0000"/>
        </w:rPr>
        <w:t>fi</w:t>
      </w:r>
      <w:r w:rsidR="00F11F07" w:rsidRPr="00BE0E7E">
        <w:rPr>
          <w:rFonts w:ascii="Arial" w:hAnsi="Arial" w:cs="Arial"/>
          <w:b/>
          <w:color w:val="FF0000"/>
        </w:rPr>
        <w:t>stule</w:t>
      </w:r>
      <w:r w:rsidR="00F11F07" w:rsidRPr="00BE0E7E">
        <w:rPr>
          <w:rFonts w:ascii="Arial" w:hAnsi="Arial" w:cs="Arial"/>
          <w:color w:val="222222"/>
        </w:rPr>
        <w:t xml:space="preserve"> du grand enfant (&gt;2 ans) </w:t>
      </w:r>
      <w:r w:rsidR="00F11F07" w:rsidRPr="00BE0E7E">
        <w:rPr>
          <w:rFonts w:ascii="Arial" w:hAnsi="Arial" w:cs="Arial"/>
          <w:color w:val="222222"/>
        </w:rPr>
        <w:sym w:font="Wingdings" w:char="F0E0"/>
      </w:r>
      <w:r w:rsidRPr="00BE0E7E">
        <w:rPr>
          <w:rFonts w:ascii="Arial" w:hAnsi="Arial" w:cs="Arial"/>
          <w:color w:val="222222"/>
        </w:rPr>
        <w:t xml:space="preserve"> </w:t>
      </w:r>
      <w:r w:rsidRPr="00BE0E7E">
        <w:rPr>
          <w:rFonts w:ascii="Arial" w:hAnsi="Arial" w:cs="Arial"/>
          <w:b/>
          <w:color w:val="FF0000"/>
        </w:rPr>
        <w:t>Crohn</w:t>
      </w:r>
      <w:r w:rsidRPr="00BE0E7E">
        <w:rPr>
          <w:rFonts w:ascii="Arial" w:hAnsi="Arial" w:cs="Arial"/>
          <w:color w:val="222222"/>
        </w:rPr>
        <w:t xml:space="preserve"> jusqu'à preuve du contraire !!!  </w:t>
      </w:r>
    </w:p>
    <w:p w14:paraId="4E0990CB" w14:textId="77777777" w:rsidR="003405F6" w:rsidRPr="00BE0E7E" w:rsidRDefault="003405F6" w:rsidP="003405F6">
      <w:pPr>
        <w:widowControl w:val="0"/>
        <w:autoSpaceDE w:val="0"/>
        <w:autoSpaceDN w:val="0"/>
        <w:adjustRightInd w:val="0"/>
        <w:ind w:right="340"/>
        <w:rPr>
          <w:rFonts w:ascii="Arial" w:hAnsi="Arial" w:cs="Arial"/>
          <w:color w:val="222222"/>
        </w:rPr>
      </w:pPr>
    </w:p>
    <w:p w14:paraId="6004A95D" w14:textId="5D64F0C8" w:rsidR="003405F6" w:rsidRPr="00D1638A" w:rsidRDefault="00212489" w:rsidP="003405F6">
      <w:pPr>
        <w:widowControl w:val="0"/>
        <w:autoSpaceDE w:val="0"/>
        <w:autoSpaceDN w:val="0"/>
        <w:adjustRightInd w:val="0"/>
        <w:ind w:right="340"/>
        <w:rPr>
          <w:rFonts w:ascii="Arial" w:hAnsi="Arial" w:cs="Arial"/>
          <w:color w:val="222222"/>
          <w:u w:val="single"/>
        </w:rPr>
      </w:pPr>
      <w:r w:rsidRPr="00D1638A">
        <w:rPr>
          <w:rFonts w:ascii="Arial" w:hAnsi="Arial" w:cs="Arial"/>
          <w:b/>
          <w:color w:val="222222"/>
          <w:u w:val="single"/>
        </w:rPr>
        <w:t>Rectorragies</w:t>
      </w:r>
      <w:r w:rsidRPr="00D1638A">
        <w:rPr>
          <w:rFonts w:ascii="Arial" w:hAnsi="Arial" w:cs="Arial"/>
          <w:color w:val="222222"/>
          <w:u w:val="single"/>
        </w:rPr>
        <w:t> </w:t>
      </w:r>
    </w:p>
    <w:p w14:paraId="1BEADC30" w14:textId="77777777" w:rsidR="003405F6" w:rsidRPr="00BE0E7E" w:rsidRDefault="003405F6" w:rsidP="003405F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right="-7"/>
        <w:rPr>
          <w:rFonts w:ascii="Times" w:hAnsi="Times" w:cs="Times"/>
          <w:sz w:val="20"/>
          <w:szCs w:val="20"/>
        </w:rPr>
      </w:pPr>
      <w:r w:rsidRPr="00BE0E7E">
        <w:rPr>
          <w:rFonts w:ascii="Arial" w:hAnsi="Arial" w:cs="Arial"/>
          <w:color w:val="222222"/>
        </w:rPr>
        <w:t xml:space="preserve">Cryptite: </w:t>
      </w:r>
      <w:r w:rsidR="00212489" w:rsidRPr="00BE0E7E">
        <w:rPr>
          <w:rFonts w:ascii="Arial" w:hAnsi="Arial" w:cs="Arial"/>
          <w:color w:val="222222"/>
        </w:rPr>
        <w:t>rectorragie avec inflammation sanglante des cr</w:t>
      </w:r>
      <w:r w:rsidRPr="00BE0E7E">
        <w:rPr>
          <w:rFonts w:ascii="Arial" w:hAnsi="Arial" w:cs="Arial"/>
          <w:color w:val="222222"/>
        </w:rPr>
        <w:t xml:space="preserve">yptes au déplissement de la marge anal </w:t>
      </w:r>
    </w:p>
    <w:p w14:paraId="13427533" w14:textId="77777777" w:rsidR="00F11F07" w:rsidRPr="00BE0E7E" w:rsidRDefault="003405F6" w:rsidP="003405F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right="-7"/>
        <w:rPr>
          <w:rFonts w:ascii="Times" w:hAnsi="Times" w:cs="Times"/>
          <w:sz w:val="20"/>
          <w:szCs w:val="20"/>
        </w:rPr>
      </w:pPr>
      <w:r w:rsidRPr="00BE0E7E">
        <w:rPr>
          <w:rFonts w:ascii="Arial" w:hAnsi="Arial" w:cs="Arial"/>
          <w:color w:val="222222"/>
        </w:rPr>
        <w:t>T</w:t>
      </w:r>
      <w:r w:rsidR="00212489" w:rsidRPr="00BE0E7E">
        <w:rPr>
          <w:rFonts w:ascii="Arial" w:hAnsi="Arial" w:cs="Arial"/>
          <w:color w:val="222222"/>
        </w:rPr>
        <w:t xml:space="preserve">raitement </w:t>
      </w:r>
      <w:r w:rsidRPr="00BE0E7E">
        <w:rPr>
          <w:rFonts w:ascii="Arial" w:hAnsi="Arial" w:cs="Arial"/>
          <w:color w:val="222222"/>
        </w:rPr>
        <w:t xml:space="preserve">par </w:t>
      </w:r>
      <w:r w:rsidR="00212489" w:rsidRPr="00BE0E7E">
        <w:rPr>
          <w:rFonts w:ascii="Arial" w:hAnsi="Arial" w:cs="Arial"/>
          <w:color w:val="222222"/>
        </w:rPr>
        <w:t>corti</w:t>
      </w:r>
      <w:r w:rsidRPr="00BE0E7E">
        <w:rPr>
          <w:rFonts w:ascii="Arial" w:hAnsi="Arial" w:cs="Arial"/>
          <w:color w:val="222222"/>
        </w:rPr>
        <w:t xml:space="preserve">coïdes suppositoires pendant 10 </w:t>
      </w:r>
      <w:r w:rsidR="00212489" w:rsidRPr="00BE0E7E">
        <w:rPr>
          <w:rFonts w:ascii="Arial" w:hAnsi="Arial" w:cs="Arial"/>
          <w:color w:val="222222"/>
        </w:rPr>
        <w:t>jours  </w:t>
      </w:r>
    </w:p>
    <w:p w14:paraId="31A1936B" w14:textId="77777777" w:rsidR="00F11F07" w:rsidRPr="00BE0E7E" w:rsidRDefault="00F11F07" w:rsidP="00F11F07">
      <w:pPr>
        <w:widowControl w:val="0"/>
        <w:autoSpaceDE w:val="0"/>
        <w:autoSpaceDN w:val="0"/>
        <w:adjustRightInd w:val="0"/>
        <w:ind w:right="-7"/>
        <w:rPr>
          <w:rFonts w:ascii="Arial" w:hAnsi="Arial" w:cs="Arial"/>
          <w:color w:val="222222"/>
        </w:rPr>
      </w:pPr>
    </w:p>
    <w:p w14:paraId="261FF6FE" w14:textId="77777777" w:rsidR="00F11F07" w:rsidRPr="00D1638A" w:rsidRDefault="00F11F07" w:rsidP="00F11F07">
      <w:pPr>
        <w:widowControl w:val="0"/>
        <w:autoSpaceDE w:val="0"/>
        <w:autoSpaceDN w:val="0"/>
        <w:adjustRightInd w:val="0"/>
        <w:ind w:right="-7"/>
        <w:rPr>
          <w:rFonts w:ascii="Arial" w:hAnsi="Arial" w:cs="Arial"/>
          <w:b/>
          <w:color w:val="222222"/>
          <w:u w:val="single"/>
        </w:rPr>
      </w:pPr>
      <w:r w:rsidRPr="00D1638A">
        <w:rPr>
          <w:rFonts w:ascii="Arial" w:hAnsi="Arial" w:cs="Arial"/>
          <w:b/>
          <w:color w:val="222222"/>
          <w:u w:val="single"/>
        </w:rPr>
        <w:t>Prolapsus rectal</w:t>
      </w:r>
      <w:r w:rsidR="00212489" w:rsidRPr="00D1638A">
        <w:rPr>
          <w:rFonts w:ascii="Arial" w:hAnsi="Arial" w:cs="Arial"/>
          <w:b/>
          <w:color w:val="222222"/>
          <w:u w:val="single"/>
        </w:rPr>
        <w:t> </w:t>
      </w:r>
    </w:p>
    <w:p w14:paraId="50576036" w14:textId="66E5C05F" w:rsidR="00F11F07" w:rsidRPr="00BE0E7E" w:rsidRDefault="00F11F07" w:rsidP="00F11F0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right="-7"/>
        <w:rPr>
          <w:rFonts w:ascii="Times" w:hAnsi="Times" w:cs="Times"/>
          <w:b/>
          <w:color w:val="FF0000"/>
          <w:sz w:val="20"/>
          <w:szCs w:val="20"/>
        </w:rPr>
      </w:pPr>
      <w:r w:rsidRPr="00BE0E7E">
        <w:rPr>
          <w:rFonts w:ascii="Arial" w:hAnsi="Arial" w:cs="Arial"/>
          <w:b/>
        </w:rPr>
        <w:t>Jamais hémorragique et ne s’étrangle jamais</w:t>
      </w:r>
      <w:r w:rsidRPr="00BE0E7E">
        <w:rPr>
          <w:rFonts w:ascii="Arial" w:hAnsi="Arial" w:cs="Arial"/>
          <w:color w:val="222222"/>
        </w:rPr>
        <w:t xml:space="preserve"> </w:t>
      </w:r>
      <w:r w:rsidRPr="00BE0E7E">
        <w:rPr>
          <w:rFonts w:ascii="Arial" w:hAnsi="Arial" w:cs="Arial"/>
          <w:color w:val="222222"/>
        </w:rPr>
        <w:sym w:font="Wingdings" w:char="F0E0"/>
      </w:r>
      <w:r w:rsidRPr="00BE0E7E">
        <w:rPr>
          <w:rFonts w:ascii="Arial" w:hAnsi="Arial" w:cs="Arial"/>
          <w:color w:val="222222"/>
        </w:rPr>
        <w:t xml:space="preserve"> </w:t>
      </w:r>
      <w:r w:rsidRPr="00BE0E7E">
        <w:rPr>
          <w:rFonts w:ascii="Arial" w:hAnsi="Arial" w:cs="Arial"/>
          <w:b/>
          <w:color w:val="FF0000"/>
        </w:rPr>
        <w:t>si saigne =</w:t>
      </w:r>
      <w:r w:rsidRPr="00BE0E7E">
        <w:rPr>
          <w:rFonts w:ascii="Arial" w:hAnsi="Arial" w:cs="Arial"/>
          <w:color w:val="222222"/>
        </w:rPr>
        <w:t xml:space="preserve"> </w:t>
      </w:r>
      <w:r w:rsidR="00212489" w:rsidRPr="00BE0E7E">
        <w:rPr>
          <w:rFonts w:ascii="Arial" w:hAnsi="Arial" w:cs="Arial"/>
          <w:b/>
          <w:color w:val="FF0000"/>
        </w:rPr>
        <w:t>polype, tumeur </w:t>
      </w:r>
      <w:r w:rsidR="00212489" w:rsidRPr="00BE0E7E">
        <w:rPr>
          <w:rFonts w:ascii="Arial" w:hAnsi="Arial" w:cs="Arial"/>
          <w:color w:val="222222"/>
        </w:rPr>
        <w:t> </w:t>
      </w:r>
    </w:p>
    <w:p w14:paraId="391A957F" w14:textId="77777777" w:rsidR="00F11F07" w:rsidRPr="00BE0E7E" w:rsidRDefault="00212489" w:rsidP="00F11F0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right="-7"/>
        <w:rPr>
          <w:rFonts w:ascii="Times" w:hAnsi="Times" w:cs="Times"/>
          <w:sz w:val="20"/>
          <w:szCs w:val="20"/>
        </w:rPr>
      </w:pPr>
      <w:r w:rsidRPr="00BE0E7E">
        <w:rPr>
          <w:rFonts w:ascii="Arial" w:hAnsi="Arial" w:cs="Arial"/>
          <w:color w:val="222222"/>
        </w:rPr>
        <w:t xml:space="preserve">Doit faire rechercher une </w:t>
      </w:r>
    </w:p>
    <w:p w14:paraId="6044DDB5" w14:textId="717B28ED" w:rsidR="00F11F07" w:rsidRPr="00BE0E7E" w:rsidRDefault="00F11F07" w:rsidP="00F11F07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ind w:right="-7"/>
        <w:rPr>
          <w:rFonts w:ascii="Times" w:hAnsi="Times" w:cs="Times"/>
          <w:sz w:val="20"/>
          <w:szCs w:val="20"/>
        </w:rPr>
      </w:pPr>
      <w:r w:rsidRPr="00BE0E7E">
        <w:rPr>
          <w:rFonts w:ascii="Arial" w:hAnsi="Arial" w:cs="Arial"/>
          <w:color w:val="222222"/>
        </w:rPr>
        <w:t>M</w:t>
      </w:r>
      <w:r w:rsidR="00212489" w:rsidRPr="00BE0E7E">
        <w:rPr>
          <w:rFonts w:ascii="Arial" w:hAnsi="Arial" w:cs="Arial"/>
          <w:color w:val="222222"/>
        </w:rPr>
        <w:t>ucoviscidos</w:t>
      </w:r>
      <w:r w:rsidRPr="00BE0E7E">
        <w:rPr>
          <w:rFonts w:ascii="Arial" w:hAnsi="Arial" w:cs="Arial"/>
          <w:color w:val="222222"/>
        </w:rPr>
        <w:t>e</w:t>
      </w:r>
    </w:p>
    <w:p w14:paraId="025BC6AC" w14:textId="77777777" w:rsidR="00F11F07" w:rsidRPr="00BE0E7E" w:rsidRDefault="00F11F07" w:rsidP="00F11F07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ind w:right="-7"/>
        <w:rPr>
          <w:rFonts w:ascii="Times" w:hAnsi="Times" w:cs="Times"/>
          <w:sz w:val="20"/>
          <w:szCs w:val="20"/>
        </w:rPr>
      </w:pPr>
      <w:r w:rsidRPr="00BE0E7E">
        <w:rPr>
          <w:rFonts w:ascii="Arial" w:hAnsi="Arial" w:cs="Arial"/>
          <w:color w:val="222222"/>
        </w:rPr>
        <w:t>APLV</w:t>
      </w:r>
    </w:p>
    <w:p w14:paraId="6878A6F4" w14:textId="5A630754" w:rsidR="00F11F07" w:rsidRPr="00BE0E7E" w:rsidRDefault="00F11F07" w:rsidP="00F11F07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ind w:right="-7"/>
        <w:rPr>
          <w:rFonts w:ascii="Times" w:hAnsi="Times" w:cs="Times"/>
          <w:sz w:val="20"/>
          <w:szCs w:val="20"/>
        </w:rPr>
      </w:pPr>
      <w:r w:rsidRPr="00BE0E7E">
        <w:rPr>
          <w:rFonts w:ascii="Arial" w:hAnsi="Arial" w:cs="Arial"/>
          <w:color w:val="222222"/>
        </w:rPr>
        <w:t>Cœliaque</w:t>
      </w:r>
    </w:p>
    <w:p w14:paraId="218B0628" w14:textId="479625A2" w:rsidR="00D1638A" w:rsidRPr="00BE0E7E" w:rsidRDefault="00D1638A" w:rsidP="00D1638A">
      <w:pPr>
        <w:widowControl w:val="0"/>
        <w:autoSpaceDE w:val="0"/>
        <w:autoSpaceDN w:val="0"/>
        <w:adjustRightInd w:val="0"/>
        <w:ind w:right="-7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_____________________________________________________</w:t>
      </w:r>
      <w:bookmarkStart w:id="0" w:name="_GoBack"/>
      <w:bookmarkEnd w:id="0"/>
    </w:p>
    <w:p w14:paraId="444E1043" w14:textId="12A24F4A" w:rsidR="00F11F07" w:rsidRPr="00BE0E7E" w:rsidRDefault="00F11F07" w:rsidP="00F11F07">
      <w:pPr>
        <w:widowControl w:val="0"/>
        <w:autoSpaceDE w:val="0"/>
        <w:autoSpaceDN w:val="0"/>
        <w:adjustRightInd w:val="0"/>
        <w:ind w:right="-7"/>
        <w:rPr>
          <w:rFonts w:ascii="Arial" w:hAnsi="Arial" w:cs="Arial"/>
          <w:b/>
          <w:color w:val="222222"/>
        </w:rPr>
      </w:pPr>
      <w:r w:rsidRPr="00BE0E7E">
        <w:rPr>
          <w:rFonts w:ascii="Arial" w:hAnsi="Arial" w:cs="Arial"/>
          <w:b/>
          <w:color w:val="222222"/>
        </w:rPr>
        <w:t>LES COMMANDEMENTS DU PROCTOLOGUE</w:t>
      </w:r>
      <w:r w:rsidR="00212489" w:rsidRPr="00BE0E7E">
        <w:rPr>
          <w:rFonts w:ascii="Arial" w:hAnsi="Arial" w:cs="Arial"/>
          <w:b/>
          <w:color w:val="222222"/>
        </w:rPr>
        <w:t> </w:t>
      </w:r>
    </w:p>
    <w:p w14:paraId="4F2D2ABC" w14:textId="77777777" w:rsidR="00F11F07" w:rsidRPr="00BE0E7E" w:rsidRDefault="00F11F07" w:rsidP="00F11F07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right="-7"/>
        <w:rPr>
          <w:rFonts w:ascii="Times" w:hAnsi="Times" w:cs="Times"/>
          <w:sz w:val="20"/>
          <w:szCs w:val="20"/>
        </w:rPr>
      </w:pPr>
      <w:r w:rsidRPr="00BE0E7E">
        <w:rPr>
          <w:rFonts w:ascii="Arial" w:hAnsi="Arial" w:cs="Arial"/>
          <w:color w:val="222222"/>
        </w:rPr>
        <w:t>Avoir la coopération de l'enfant </w:t>
      </w:r>
    </w:p>
    <w:p w14:paraId="76DB859D" w14:textId="77777777" w:rsidR="00F11F07" w:rsidRPr="00BE0E7E" w:rsidRDefault="00F11F07" w:rsidP="00F11F07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right="-7"/>
        <w:rPr>
          <w:rFonts w:ascii="Times" w:hAnsi="Times" w:cs="Times"/>
          <w:sz w:val="20"/>
          <w:szCs w:val="20"/>
        </w:rPr>
      </w:pPr>
      <w:r w:rsidRPr="00BE0E7E">
        <w:rPr>
          <w:rFonts w:ascii="Arial" w:hAnsi="Arial" w:cs="Arial"/>
          <w:color w:val="222222"/>
        </w:rPr>
        <w:t>Lumière de qualité</w:t>
      </w:r>
    </w:p>
    <w:p w14:paraId="4227F0D4" w14:textId="77777777" w:rsidR="00F11F07" w:rsidRPr="00BE0E7E" w:rsidRDefault="00212489" w:rsidP="00F11F07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right="-7"/>
        <w:rPr>
          <w:rFonts w:ascii="Times" w:hAnsi="Times" w:cs="Times"/>
          <w:sz w:val="20"/>
          <w:szCs w:val="20"/>
        </w:rPr>
      </w:pPr>
      <w:r w:rsidRPr="00BE0E7E">
        <w:rPr>
          <w:rFonts w:ascii="Arial" w:hAnsi="Arial" w:cs="Arial"/>
          <w:color w:val="222222"/>
        </w:rPr>
        <w:t>Bien exposer la marge anale </w:t>
      </w:r>
    </w:p>
    <w:p w14:paraId="6EE9BAB8" w14:textId="77C88539" w:rsidR="00F11F07" w:rsidRPr="00BE0E7E" w:rsidRDefault="00F11F07" w:rsidP="00F11F07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right="-7"/>
        <w:rPr>
          <w:rFonts w:ascii="Times" w:hAnsi="Times" w:cs="Times"/>
          <w:sz w:val="20"/>
          <w:szCs w:val="20"/>
        </w:rPr>
      </w:pPr>
      <w:r w:rsidRPr="00BE0E7E">
        <w:rPr>
          <w:rFonts w:ascii="Arial" w:hAnsi="Arial" w:cs="Arial"/>
          <w:color w:val="222222"/>
        </w:rPr>
        <w:t>Examen clinique complet tête aux pieds (aphtes</w:t>
      </w:r>
      <w:proofErr w:type="gramStart"/>
      <w:r w:rsidRPr="00BE0E7E">
        <w:rPr>
          <w:rFonts w:ascii="Arial" w:hAnsi="Arial" w:cs="Arial"/>
          <w:color w:val="222222"/>
        </w:rPr>
        <w:t>) </w:t>
      </w:r>
      <w:proofErr w:type="gramEnd"/>
      <w:r w:rsidRPr="00BE0E7E">
        <w:rPr>
          <w:rFonts w:ascii="Arial" w:hAnsi="Arial" w:cs="Arial"/>
          <w:color w:val="222222"/>
        </w:rPr>
        <w:t>mais éviter le toucher rectal systématique</w:t>
      </w:r>
      <w:r w:rsidR="00212489" w:rsidRPr="00BE0E7E">
        <w:rPr>
          <w:rFonts w:ascii="Arial" w:hAnsi="Arial" w:cs="Arial"/>
          <w:color w:val="222222"/>
        </w:rPr>
        <w:t> </w:t>
      </w:r>
    </w:p>
    <w:p w14:paraId="6439847A" w14:textId="2888C862" w:rsidR="00F11F07" w:rsidRPr="00BE0E7E" w:rsidRDefault="00212489" w:rsidP="00F11F07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right="-7"/>
        <w:rPr>
          <w:rFonts w:ascii="Times" w:hAnsi="Times" w:cs="Times"/>
          <w:sz w:val="20"/>
          <w:szCs w:val="20"/>
        </w:rPr>
      </w:pPr>
      <w:r w:rsidRPr="00BE0E7E">
        <w:rPr>
          <w:rFonts w:ascii="Arial" w:hAnsi="Arial" w:cs="Arial"/>
          <w:color w:val="222222"/>
        </w:rPr>
        <w:t xml:space="preserve">Penser aux MST/abus (syphilis, herpès génital, condylomes) </w:t>
      </w:r>
      <w:r w:rsidR="00F11F07" w:rsidRPr="00BE0E7E">
        <w:rPr>
          <w:rFonts w:ascii="Arial" w:hAnsi="Arial" w:cs="Arial"/>
          <w:color w:val="222222"/>
        </w:rPr>
        <w:t>Penser que le</w:t>
      </w:r>
      <w:r w:rsidRPr="00BE0E7E">
        <w:rPr>
          <w:rFonts w:ascii="Arial" w:hAnsi="Arial" w:cs="Arial"/>
          <w:color w:val="222222"/>
        </w:rPr>
        <w:t xml:space="preserve"> HPV </w:t>
      </w:r>
      <w:r w:rsidR="00F11F07" w:rsidRPr="00BE0E7E">
        <w:rPr>
          <w:rFonts w:ascii="Arial" w:hAnsi="Arial" w:cs="Arial"/>
          <w:color w:val="222222"/>
        </w:rPr>
        <w:t xml:space="preserve">est </w:t>
      </w:r>
      <w:r w:rsidRPr="00BE0E7E">
        <w:rPr>
          <w:rFonts w:ascii="Arial" w:hAnsi="Arial" w:cs="Arial"/>
          <w:color w:val="222222"/>
        </w:rPr>
        <w:t xml:space="preserve">présent dans liquide amniotique dans 60% des cas </w:t>
      </w:r>
      <w:r w:rsidR="00F11F07" w:rsidRPr="00BE0E7E">
        <w:rPr>
          <w:rFonts w:ascii="Arial" w:hAnsi="Arial" w:cs="Arial"/>
          <w:color w:val="222222"/>
        </w:rPr>
        <w:sym w:font="Wingdings" w:char="F0E0"/>
      </w:r>
      <w:r w:rsidR="00F11F07" w:rsidRPr="00BE0E7E">
        <w:rPr>
          <w:rFonts w:ascii="Arial" w:hAnsi="Arial" w:cs="Arial"/>
          <w:color w:val="222222"/>
        </w:rPr>
        <w:t xml:space="preserve"> P</w:t>
      </w:r>
      <w:r w:rsidRPr="00BE0E7E">
        <w:rPr>
          <w:rFonts w:ascii="Arial" w:hAnsi="Arial" w:cs="Arial"/>
          <w:color w:val="222222"/>
        </w:rPr>
        <w:t xml:space="preserve">enser à un </w:t>
      </w:r>
      <w:r w:rsidRPr="00BE0E7E">
        <w:rPr>
          <w:rFonts w:ascii="Arial" w:hAnsi="Arial" w:cs="Arial"/>
          <w:b/>
          <w:color w:val="222222"/>
        </w:rPr>
        <w:t>abus</w:t>
      </w:r>
      <w:r w:rsidR="00F11F07" w:rsidRPr="00BE0E7E">
        <w:rPr>
          <w:rFonts w:ascii="Arial" w:hAnsi="Arial" w:cs="Arial"/>
          <w:b/>
          <w:color w:val="222222"/>
        </w:rPr>
        <w:t xml:space="preserve"> sexuel</w:t>
      </w:r>
      <w:r w:rsidRPr="00BE0E7E">
        <w:rPr>
          <w:rFonts w:ascii="Arial" w:hAnsi="Arial" w:cs="Arial"/>
          <w:b/>
          <w:color w:val="222222"/>
        </w:rPr>
        <w:t xml:space="preserve"> surtout dès 4 ans</w:t>
      </w:r>
      <w:r w:rsidRPr="00BE0E7E">
        <w:rPr>
          <w:rFonts w:ascii="Arial" w:hAnsi="Arial" w:cs="Arial"/>
          <w:color w:val="222222"/>
        </w:rPr>
        <w:t>. </w:t>
      </w:r>
    </w:p>
    <w:p w14:paraId="380DD470" w14:textId="77777777" w:rsidR="00F11F07" w:rsidRPr="00BE0E7E" w:rsidRDefault="00212489" w:rsidP="00F11F07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right="-7"/>
        <w:rPr>
          <w:rFonts w:ascii="Times" w:hAnsi="Times" w:cs="Times"/>
          <w:sz w:val="20"/>
          <w:szCs w:val="20"/>
        </w:rPr>
      </w:pPr>
      <w:r w:rsidRPr="00BE0E7E">
        <w:rPr>
          <w:rFonts w:ascii="Arial" w:hAnsi="Arial" w:cs="Arial"/>
          <w:b/>
          <w:color w:val="FF0000"/>
        </w:rPr>
        <w:t>Abcès anal= fistule</w:t>
      </w:r>
      <w:r w:rsidRPr="00BE0E7E">
        <w:rPr>
          <w:rFonts w:ascii="Arial" w:hAnsi="Arial" w:cs="Arial"/>
          <w:color w:val="222222"/>
        </w:rPr>
        <w:t xml:space="preserve"> !  </w:t>
      </w:r>
    </w:p>
    <w:p w14:paraId="3EA1029B" w14:textId="3D839CC9" w:rsidR="00F11F07" w:rsidRPr="00BE0E7E" w:rsidRDefault="00212489" w:rsidP="00F11F07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right="-7"/>
        <w:rPr>
          <w:rFonts w:ascii="Times" w:hAnsi="Times" w:cs="Times"/>
          <w:sz w:val="20"/>
          <w:szCs w:val="20"/>
        </w:rPr>
      </w:pPr>
      <w:r w:rsidRPr="00BE0E7E">
        <w:rPr>
          <w:rFonts w:ascii="Arial" w:hAnsi="Arial" w:cs="Arial"/>
          <w:b/>
          <w:color w:val="222222"/>
        </w:rPr>
        <w:t>Carence en zinc</w:t>
      </w:r>
      <w:r w:rsidRPr="00BE0E7E">
        <w:rPr>
          <w:rFonts w:ascii="Arial" w:hAnsi="Arial" w:cs="Arial"/>
          <w:color w:val="222222"/>
        </w:rPr>
        <w:t xml:space="preserve"> = penser pour poser le diagnostic à doser les </w:t>
      </w:r>
      <w:r w:rsidRPr="00BE0E7E">
        <w:rPr>
          <w:rFonts w:ascii="Arial" w:hAnsi="Arial" w:cs="Arial"/>
          <w:b/>
          <w:color w:val="222222"/>
        </w:rPr>
        <w:t>phosphatases alcalines</w:t>
      </w:r>
      <w:r w:rsidRPr="00BE0E7E">
        <w:rPr>
          <w:rFonts w:ascii="Arial" w:hAnsi="Arial" w:cs="Arial"/>
          <w:color w:val="222222"/>
        </w:rPr>
        <w:t xml:space="preserve"> qui sont systématiquement effondrées par baisse du métabol</w:t>
      </w:r>
      <w:r w:rsidR="00BE0E7E">
        <w:rPr>
          <w:rFonts w:ascii="Arial" w:hAnsi="Arial" w:cs="Arial"/>
          <w:color w:val="222222"/>
        </w:rPr>
        <w:t>isme phosphocalcique (zinc = co</w:t>
      </w:r>
      <w:r w:rsidRPr="00BE0E7E">
        <w:rPr>
          <w:rFonts w:ascii="Arial" w:hAnsi="Arial" w:cs="Arial"/>
          <w:color w:val="222222"/>
        </w:rPr>
        <w:t>enzyme) =&gt; donner du zinc à 200 mg/j avec amélioration des symptômes en 2-3 semaines.  </w:t>
      </w:r>
    </w:p>
    <w:p w14:paraId="12F211C6" w14:textId="59D6B4D8" w:rsidR="00212489" w:rsidRPr="00BE0E7E" w:rsidRDefault="00BE0E7E" w:rsidP="00F11F07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right="-7"/>
        <w:rPr>
          <w:rFonts w:ascii="Times" w:hAnsi="Times" w:cs="Times"/>
          <w:sz w:val="20"/>
          <w:szCs w:val="20"/>
        </w:rPr>
      </w:pPr>
      <w:r w:rsidRPr="00BE0E7E">
        <w:rPr>
          <w:rFonts w:ascii="Arial" w:hAnsi="Arial" w:cs="Arial"/>
          <w:b/>
          <w:color w:val="222222"/>
        </w:rPr>
        <w:t>G</w:t>
      </w:r>
      <w:r>
        <w:rPr>
          <w:rFonts w:ascii="Arial" w:hAnsi="Arial" w:cs="Arial"/>
          <w:b/>
          <w:color w:val="222222"/>
        </w:rPr>
        <w:t>az</w:t>
      </w:r>
      <w:r w:rsidR="00212489" w:rsidRPr="00BE0E7E">
        <w:rPr>
          <w:rFonts w:ascii="Arial" w:hAnsi="Arial" w:cs="Arial"/>
          <w:b/>
          <w:color w:val="222222"/>
        </w:rPr>
        <w:t xml:space="preserve"> </w:t>
      </w:r>
      <w:r>
        <w:rPr>
          <w:rFonts w:ascii="Arial" w:hAnsi="Arial" w:cs="Arial"/>
          <w:b/>
          <w:color w:val="222222"/>
        </w:rPr>
        <w:t xml:space="preserve">intestinaux </w:t>
      </w:r>
      <w:r w:rsidR="00212489" w:rsidRPr="00BE0E7E">
        <w:rPr>
          <w:rFonts w:ascii="Arial" w:hAnsi="Arial" w:cs="Arial"/>
          <w:b/>
          <w:color w:val="222222"/>
        </w:rPr>
        <w:t>= air avalé</w:t>
      </w:r>
      <w:r w:rsidR="00212489" w:rsidRPr="00BE0E7E">
        <w:rPr>
          <w:rFonts w:ascii="Arial" w:hAnsi="Arial" w:cs="Arial"/>
          <w:color w:val="222222"/>
        </w:rPr>
        <w:t xml:space="preserve"> puis trop de sucres non digéré</w:t>
      </w:r>
      <w:r w:rsidR="00F11F07" w:rsidRPr="00BE0E7E">
        <w:rPr>
          <w:rFonts w:ascii="Arial" w:hAnsi="Arial" w:cs="Arial"/>
          <w:color w:val="222222"/>
        </w:rPr>
        <w:t>s</w:t>
      </w:r>
      <w:r w:rsidR="00212489" w:rsidRPr="00BE0E7E">
        <w:rPr>
          <w:rFonts w:ascii="Arial" w:hAnsi="Arial" w:cs="Arial"/>
          <w:color w:val="222222"/>
        </w:rPr>
        <w:t xml:space="preserve"> </w:t>
      </w:r>
      <w:r w:rsidR="00F11F07" w:rsidRPr="00BE0E7E">
        <w:rPr>
          <w:rFonts w:ascii="Arial" w:hAnsi="Arial" w:cs="Arial"/>
          <w:color w:val="222222"/>
        </w:rPr>
        <w:t>puis</w:t>
      </w:r>
      <w:r w:rsidR="00212489" w:rsidRPr="00BE0E7E">
        <w:rPr>
          <w:rFonts w:ascii="Arial" w:hAnsi="Arial" w:cs="Arial"/>
          <w:color w:val="222222"/>
        </w:rPr>
        <w:t xml:space="preserve"> penser à intolérance au lactose</w:t>
      </w:r>
      <w:r w:rsidR="00212489" w:rsidRPr="00BE0E7E">
        <w:rPr>
          <w:rFonts w:ascii="Arial" w:hAnsi="Arial" w:cs="Arial"/>
          <w:color w:val="222222"/>
          <w:sz w:val="19"/>
          <w:szCs w:val="19"/>
        </w:rPr>
        <w:t>.</w:t>
      </w:r>
    </w:p>
    <w:p w14:paraId="5B2C21C2" w14:textId="77777777" w:rsidR="00D1638A" w:rsidRPr="00D1638A" w:rsidRDefault="00D1638A" w:rsidP="00D1638A">
      <w:pPr>
        <w:pStyle w:val="ListParagraph"/>
        <w:widowControl w:val="0"/>
        <w:autoSpaceDE w:val="0"/>
        <w:autoSpaceDN w:val="0"/>
        <w:adjustRightInd w:val="0"/>
        <w:ind w:right="-7"/>
        <w:rPr>
          <w:rFonts w:ascii="Arial" w:hAnsi="Arial" w:cs="Arial"/>
          <w:color w:val="222222"/>
        </w:rPr>
      </w:pPr>
      <w:r w:rsidRPr="00D1638A">
        <w:rPr>
          <w:rFonts w:ascii="Arial" w:hAnsi="Arial" w:cs="Arial"/>
          <w:color w:val="222222"/>
        </w:rPr>
        <w:t>_____________________________________________________</w:t>
      </w:r>
    </w:p>
    <w:sectPr w:rsidR="00D1638A" w:rsidRPr="00D1638A" w:rsidSect="00D1638A">
      <w:pgSz w:w="12240" w:h="15840"/>
      <w:pgMar w:top="142" w:right="1800" w:bottom="284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9718E"/>
    <w:multiLevelType w:val="hybridMultilevel"/>
    <w:tmpl w:val="5082E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41C13"/>
    <w:multiLevelType w:val="hybridMultilevel"/>
    <w:tmpl w:val="67EAD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0005E"/>
    <w:multiLevelType w:val="hybridMultilevel"/>
    <w:tmpl w:val="15BAE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769B5"/>
    <w:multiLevelType w:val="hybridMultilevel"/>
    <w:tmpl w:val="25B61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5C565A"/>
    <w:multiLevelType w:val="hybridMultilevel"/>
    <w:tmpl w:val="12A6D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D576AC"/>
    <w:multiLevelType w:val="hybridMultilevel"/>
    <w:tmpl w:val="0262D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FCD"/>
    <w:rsid w:val="0018505F"/>
    <w:rsid w:val="00212489"/>
    <w:rsid w:val="003405F6"/>
    <w:rsid w:val="007B2FCD"/>
    <w:rsid w:val="00BE0E7E"/>
    <w:rsid w:val="00CC1744"/>
    <w:rsid w:val="00D1638A"/>
    <w:rsid w:val="00F11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942F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4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6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255</Words>
  <Characters>1458</Characters>
  <Application>Microsoft Macintosh Word</Application>
  <DocSecurity>0</DocSecurity>
  <Lines>12</Lines>
  <Paragraphs>3</Paragraphs>
  <ScaleCrop>false</ScaleCrop>
  <Company>-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 mz</dc:creator>
  <cp:keywords/>
  <dc:description/>
  <cp:lastModifiedBy>mz mz</cp:lastModifiedBy>
  <cp:revision>6</cp:revision>
  <dcterms:created xsi:type="dcterms:W3CDTF">2016-12-05T17:49:00Z</dcterms:created>
  <dcterms:modified xsi:type="dcterms:W3CDTF">2016-12-05T18:02:00Z</dcterms:modified>
</cp:coreProperties>
</file>