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F3A3" w14:textId="38C20CA1" w:rsidR="0018505F" w:rsidRPr="006D384C" w:rsidRDefault="00F454EC" w:rsidP="00F454EC">
      <w:pPr>
        <w:jc w:val="center"/>
        <w:rPr>
          <w:rFonts w:ascii="Arial" w:hAnsi="Arial" w:cs="Arial"/>
          <w:b/>
          <w:sz w:val="20"/>
          <w:szCs w:val="20"/>
        </w:rPr>
      </w:pPr>
      <w:r w:rsidRPr="006D384C">
        <w:rPr>
          <w:rFonts w:ascii="Arial" w:hAnsi="Arial" w:cs="Arial"/>
          <w:b/>
          <w:sz w:val="20"/>
          <w:szCs w:val="20"/>
        </w:rPr>
        <w:t>OEDEME AIGU HEMORRAGIQUE DU NOURRISSON</w:t>
      </w:r>
    </w:p>
    <w:p w14:paraId="4EC71AEB" w14:textId="5626DA71" w:rsidR="007A1263" w:rsidRPr="006D384C" w:rsidRDefault="007A1263" w:rsidP="007A1263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6D384C">
        <w:rPr>
          <w:rFonts w:ascii="Arial" w:hAnsi="Arial" w:cs="Arial"/>
          <w:sz w:val="20"/>
          <w:szCs w:val="20"/>
        </w:rPr>
        <w:t xml:space="preserve">= </w:t>
      </w:r>
      <w:r w:rsidR="001A7347" w:rsidRPr="006D384C">
        <w:rPr>
          <w:rFonts w:ascii="Arial" w:hAnsi="Arial" w:cs="Arial"/>
          <w:sz w:val="20"/>
          <w:szCs w:val="20"/>
        </w:rPr>
        <w:t>P</w:t>
      </w:r>
      <w:r w:rsidR="009C6E7E" w:rsidRPr="006D384C">
        <w:rPr>
          <w:rFonts w:ascii="Arial" w:hAnsi="Arial" w:cs="Arial"/>
          <w:sz w:val="20"/>
          <w:szCs w:val="20"/>
        </w:rPr>
        <w:t xml:space="preserve">urpura de </w:t>
      </w:r>
      <w:proofErr w:type="spellStart"/>
      <w:r w:rsidR="009C6E7E" w:rsidRPr="006D384C">
        <w:rPr>
          <w:rFonts w:ascii="Arial" w:hAnsi="Arial" w:cs="Arial"/>
          <w:sz w:val="20"/>
          <w:szCs w:val="20"/>
        </w:rPr>
        <w:t>Seidlmayer</w:t>
      </w:r>
      <w:proofErr w:type="spellEnd"/>
      <w:r w:rsidRPr="006D384C">
        <w:rPr>
          <w:rFonts w:ascii="Arial" w:hAnsi="Arial" w:cs="Arial"/>
          <w:sz w:val="20"/>
          <w:szCs w:val="20"/>
          <w:lang w:val="en-US"/>
        </w:rPr>
        <w:t xml:space="preserve"> = </w:t>
      </w:r>
      <w:r w:rsidRPr="006D384C">
        <w:rPr>
          <w:rFonts w:ascii="Arial" w:hAnsi="Arial" w:cs="Arial"/>
          <w:sz w:val="20"/>
          <w:szCs w:val="20"/>
          <w:u w:val="single"/>
          <w:lang w:val="en-US"/>
        </w:rPr>
        <w:t>A</w:t>
      </w:r>
      <w:r w:rsidR="006603F9" w:rsidRPr="006D384C">
        <w:rPr>
          <w:rFonts w:ascii="Arial" w:hAnsi="Arial" w:cs="Arial"/>
          <w:sz w:val="20"/>
          <w:szCs w:val="20"/>
          <w:lang w:val="en-US"/>
        </w:rPr>
        <w:t xml:space="preserve">cute </w:t>
      </w:r>
      <w:r w:rsidR="006603F9" w:rsidRPr="006D384C">
        <w:rPr>
          <w:rFonts w:ascii="Arial" w:hAnsi="Arial" w:cs="Arial"/>
          <w:sz w:val="20"/>
          <w:szCs w:val="20"/>
          <w:u w:val="single"/>
          <w:lang w:val="en-US"/>
        </w:rPr>
        <w:t>H</w:t>
      </w:r>
      <w:r w:rsidR="006603F9" w:rsidRPr="006D384C">
        <w:rPr>
          <w:rFonts w:ascii="Arial" w:hAnsi="Arial" w:cs="Arial"/>
          <w:sz w:val="20"/>
          <w:szCs w:val="20"/>
          <w:lang w:val="en-US"/>
        </w:rPr>
        <w:t xml:space="preserve">emorrhagic </w:t>
      </w:r>
      <w:r w:rsidR="006603F9" w:rsidRPr="006D384C">
        <w:rPr>
          <w:rFonts w:ascii="Arial" w:hAnsi="Arial" w:cs="Arial"/>
          <w:sz w:val="20"/>
          <w:szCs w:val="20"/>
          <w:u w:val="single"/>
          <w:lang w:val="en-US"/>
        </w:rPr>
        <w:t>E</w:t>
      </w:r>
      <w:r w:rsidR="006603F9" w:rsidRPr="006D384C">
        <w:rPr>
          <w:rFonts w:ascii="Arial" w:hAnsi="Arial" w:cs="Arial"/>
          <w:sz w:val="20"/>
          <w:szCs w:val="20"/>
          <w:lang w:val="en-US"/>
        </w:rPr>
        <w:t xml:space="preserve">dema of </w:t>
      </w:r>
      <w:r w:rsidR="006603F9" w:rsidRPr="006D384C">
        <w:rPr>
          <w:rFonts w:ascii="Arial" w:hAnsi="Arial" w:cs="Arial"/>
          <w:sz w:val="20"/>
          <w:szCs w:val="20"/>
          <w:u w:val="single"/>
          <w:lang w:val="en-US"/>
        </w:rPr>
        <w:t>I</w:t>
      </w:r>
      <w:r w:rsidRPr="006D384C">
        <w:rPr>
          <w:rFonts w:ascii="Arial" w:hAnsi="Arial" w:cs="Arial"/>
          <w:sz w:val="20"/>
          <w:szCs w:val="20"/>
          <w:lang w:val="en-US"/>
        </w:rPr>
        <w:t>nfancy (AHEI)</w:t>
      </w:r>
    </w:p>
    <w:p w14:paraId="22ADBBA2" w14:textId="77777777" w:rsidR="00575DB5" w:rsidRPr="006D384C" w:rsidRDefault="00575DB5" w:rsidP="007A1263">
      <w:pPr>
        <w:jc w:val="center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5D39370E" w14:textId="77777777" w:rsidR="003E6487" w:rsidRPr="003E6487" w:rsidRDefault="00575DB5" w:rsidP="001A7347">
      <w:pPr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3E6487">
        <w:rPr>
          <w:rFonts w:ascii="Arial" w:hAnsi="Arial" w:cs="Arial"/>
          <w:i/>
          <w:iCs/>
          <w:sz w:val="18"/>
          <w:szCs w:val="18"/>
          <w:lang w:val="en-US"/>
        </w:rPr>
        <w:t>Archives of Iranian Medicine, Volume 11, Number 1, 2008: 103 – 106</w:t>
      </w:r>
    </w:p>
    <w:p w14:paraId="414BB026" w14:textId="14EE9EC7" w:rsidR="009C6E7E" w:rsidRPr="003E6487" w:rsidRDefault="003E6487" w:rsidP="003E64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3E6487">
        <w:rPr>
          <w:rFonts w:ascii="Arial" w:hAnsi="Arial" w:cs="Arial"/>
          <w:i/>
          <w:sz w:val="18"/>
          <w:szCs w:val="18"/>
          <w:lang w:val="en-US"/>
        </w:rPr>
        <w:t>Inter</w:t>
      </w:r>
      <w:r w:rsidRPr="003E6487">
        <w:rPr>
          <w:rFonts w:ascii="Arial" w:hAnsi="Arial" w:cs="Arial"/>
          <w:i/>
          <w:sz w:val="18"/>
          <w:szCs w:val="18"/>
          <w:lang w:val="en-US"/>
        </w:rPr>
        <w:t>national Journal of Dermatology 2009,48</w:t>
      </w:r>
      <w:r w:rsidRPr="003E6487">
        <w:rPr>
          <w:rFonts w:ascii="Arial" w:hAnsi="Arial" w:cs="Arial"/>
          <w:i/>
          <w:sz w:val="18"/>
          <w:szCs w:val="18"/>
          <w:lang w:val="en-US"/>
        </w:rPr>
        <w:t>, 617–622</w:t>
      </w:r>
      <w:r w:rsidR="00575DB5" w:rsidRPr="003E6487">
        <w:rPr>
          <w:rFonts w:ascii="Arial" w:hAnsi="Arial" w:cs="Arial"/>
          <w:i/>
          <w:iCs/>
          <w:sz w:val="18"/>
          <w:szCs w:val="18"/>
          <w:lang w:val="en-US"/>
        </w:rPr>
        <w:t>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0"/>
      </w:tblGrid>
      <w:tr w:rsidR="006633B0" w:rsidRPr="003E6487" w14:paraId="3DEDC47B" w14:textId="77777777">
        <w:tblPrEx>
          <w:tblCellMar>
            <w:top w:w="0" w:type="dxa"/>
            <w:bottom w:w="0" w:type="dxa"/>
          </w:tblCellMar>
        </w:tblPrEx>
        <w:tc>
          <w:tcPr>
            <w:tcW w:w="1360" w:type="dxa"/>
          </w:tcPr>
          <w:p w14:paraId="70531231" w14:textId="77777777" w:rsidR="006633B0" w:rsidRPr="003E6487" w:rsidRDefault="006633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</w:tr>
    </w:tbl>
    <w:p w14:paraId="1A5B51EB" w14:textId="77777777" w:rsidR="009C6E7E" w:rsidRDefault="009C6E7E" w:rsidP="009C6E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D2DE93" w14:textId="03FF0BDC" w:rsidR="00F600B7" w:rsidRPr="00914D07" w:rsidRDefault="00F600B7" w:rsidP="00914D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914D07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AHEI may be diagnosed only after meningococcemia, erythe</w:t>
      </w:r>
      <w:r w:rsidR="00914D07" w:rsidRPr="00914D07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 xml:space="preserve">ma </w:t>
      </w:r>
      <w:proofErr w:type="spellStart"/>
      <w:r w:rsidR="00914D07" w:rsidRPr="00914D07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multiforme</w:t>
      </w:r>
      <w:proofErr w:type="spellEnd"/>
      <w:r w:rsidR="00914D07" w:rsidRPr="00914D07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 xml:space="preserve">, urticarial </w:t>
      </w:r>
      <w:proofErr w:type="spellStart"/>
      <w:r w:rsidR="00914D07" w:rsidRPr="00914D07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vascu</w:t>
      </w:r>
      <w:r w:rsidRPr="00914D07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litis</w:t>
      </w:r>
      <w:proofErr w:type="spellEnd"/>
      <w:r w:rsidRPr="00914D07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 xml:space="preserve">, Kawasaki disease, and child </w:t>
      </w:r>
      <w:proofErr w:type="gramStart"/>
      <w:r w:rsidRPr="00914D07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>abuse have</w:t>
      </w:r>
      <w:proofErr w:type="gramEnd"/>
      <w:r w:rsidRPr="00914D07">
        <w:rPr>
          <w:rFonts w:ascii="Times New Roman" w:hAnsi="Times New Roman" w:cs="Times New Roman"/>
          <w:b/>
          <w:color w:val="FF0000"/>
          <w:sz w:val="30"/>
          <w:szCs w:val="30"/>
          <w:lang w:val="en-US"/>
        </w:rPr>
        <w:t xml:space="preserve"> been ruled out.</w:t>
      </w:r>
    </w:p>
    <w:p w14:paraId="2048C1AF" w14:textId="77777777" w:rsidR="00F600B7" w:rsidRDefault="00F600B7" w:rsidP="009C6E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3B269A" w14:textId="77777777" w:rsidR="00F600B7" w:rsidRDefault="00F600B7" w:rsidP="009C6E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44A09F" w14:textId="77777777" w:rsidR="00F600B7" w:rsidRPr="006D384C" w:rsidRDefault="00F600B7" w:rsidP="009C6E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62536D" w14:textId="77777777" w:rsidR="009C6E7E" w:rsidRPr="006D384C" w:rsidRDefault="009C6E7E" w:rsidP="009C6E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6D384C">
        <w:rPr>
          <w:rFonts w:ascii="Arial" w:hAnsi="Arial" w:cs="Arial"/>
          <w:b/>
          <w:sz w:val="20"/>
          <w:szCs w:val="20"/>
          <w:u w:val="single"/>
        </w:rPr>
        <w:t>EPIDEMIOLOGIE</w:t>
      </w:r>
    </w:p>
    <w:p w14:paraId="23275923" w14:textId="25CE397B" w:rsidR="009C6E7E" w:rsidRPr="006D384C" w:rsidRDefault="009C6E7E" w:rsidP="009C6E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>Rare</w:t>
      </w:r>
      <w:r w:rsidR="009067B7">
        <w:rPr>
          <w:rFonts w:ascii="Arial" w:hAnsi="Arial" w:cs="Arial"/>
          <w:sz w:val="20"/>
          <w:szCs w:val="20"/>
        </w:rPr>
        <w:t xml:space="preserve"> (une centaine de cas publié en 2014)</w:t>
      </w:r>
    </w:p>
    <w:p w14:paraId="379353B4" w14:textId="4490D585" w:rsidR="009C6E7E" w:rsidRPr="006D384C" w:rsidRDefault="0037703D" w:rsidP="009C6E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7197">
        <w:rPr>
          <w:rFonts w:ascii="Arial" w:hAnsi="Arial" w:cs="Arial"/>
          <w:b/>
          <w:sz w:val="20"/>
          <w:szCs w:val="20"/>
        </w:rPr>
        <w:t>Typiquement entre</w:t>
      </w:r>
      <w:r w:rsidR="009E75C3" w:rsidRPr="00007197">
        <w:rPr>
          <w:rFonts w:ascii="Arial" w:hAnsi="Arial" w:cs="Arial"/>
          <w:b/>
          <w:sz w:val="20"/>
          <w:szCs w:val="20"/>
        </w:rPr>
        <w:t xml:space="preserve"> 4 mois - 2</w:t>
      </w:r>
      <w:r w:rsidRPr="00007197">
        <w:rPr>
          <w:rFonts w:ascii="Arial" w:hAnsi="Arial" w:cs="Arial"/>
          <w:b/>
          <w:sz w:val="20"/>
          <w:szCs w:val="20"/>
        </w:rPr>
        <w:t>4</w:t>
      </w:r>
      <w:r w:rsidR="009E75C3" w:rsidRPr="00007197">
        <w:rPr>
          <w:rFonts w:ascii="Arial" w:hAnsi="Arial" w:cs="Arial"/>
          <w:b/>
          <w:sz w:val="20"/>
          <w:szCs w:val="20"/>
        </w:rPr>
        <w:t> </w:t>
      </w:r>
      <w:r w:rsidRPr="00007197">
        <w:rPr>
          <w:rFonts w:ascii="Arial" w:hAnsi="Arial" w:cs="Arial"/>
          <w:b/>
          <w:sz w:val="20"/>
          <w:szCs w:val="20"/>
        </w:rPr>
        <w:t>mois</w:t>
      </w:r>
      <w:r w:rsidR="009E75C3" w:rsidRPr="006D384C">
        <w:rPr>
          <w:rFonts w:ascii="Arial" w:hAnsi="Arial" w:cs="Arial"/>
          <w:sz w:val="20"/>
          <w:szCs w:val="20"/>
        </w:rPr>
        <w:t xml:space="preserve"> (mais </w:t>
      </w:r>
      <w:r>
        <w:rPr>
          <w:rFonts w:ascii="Arial" w:hAnsi="Arial" w:cs="Arial"/>
          <w:sz w:val="20"/>
          <w:szCs w:val="20"/>
        </w:rPr>
        <w:t>décrit entre 0- 5 ans</w:t>
      </w:r>
      <w:r w:rsidR="009E75C3" w:rsidRPr="006D384C">
        <w:rPr>
          <w:rFonts w:ascii="Arial" w:hAnsi="Arial" w:cs="Arial"/>
          <w:sz w:val="20"/>
          <w:szCs w:val="20"/>
        </w:rPr>
        <w:t>).</w:t>
      </w:r>
    </w:p>
    <w:p w14:paraId="29FEFEE0" w14:textId="77777777" w:rsidR="009C6E7E" w:rsidRPr="006D384C" w:rsidRDefault="009C6E7E" w:rsidP="009C6E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>Surtout en hiver</w:t>
      </w:r>
    </w:p>
    <w:p w14:paraId="29C3307E" w14:textId="465F9A97" w:rsidR="001C0BCB" w:rsidRPr="006D384C" w:rsidRDefault="001C0BCB" w:rsidP="001C0BC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>8 -15 jours post infection</w:t>
      </w:r>
      <w:r w:rsidR="006603F9" w:rsidRPr="006D384C">
        <w:rPr>
          <w:rFonts w:ascii="Arial" w:hAnsi="Arial" w:cs="Arial"/>
          <w:sz w:val="20"/>
          <w:szCs w:val="20"/>
        </w:rPr>
        <w:t xml:space="preserve"> respiratoire</w:t>
      </w:r>
      <w:r w:rsidRPr="006D384C">
        <w:rPr>
          <w:rFonts w:ascii="Arial" w:hAnsi="Arial" w:cs="Arial"/>
          <w:sz w:val="20"/>
          <w:szCs w:val="20"/>
        </w:rPr>
        <w:t xml:space="preserve"> (bactérienne ou virale) ou </w:t>
      </w:r>
      <w:r w:rsidR="006603F9" w:rsidRPr="006D384C">
        <w:rPr>
          <w:rFonts w:ascii="Arial" w:hAnsi="Arial" w:cs="Arial"/>
          <w:sz w:val="20"/>
          <w:szCs w:val="20"/>
        </w:rPr>
        <w:t xml:space="preserve">post </w:t>
      </w:r>
      <w:r w:rsidRPr="006D384C">
        <w:rPr>
          <w:rFonts w:ascii="Arial" w:hAnsi="Arial" w:cs="Arial"/>
          <w:sz w:val="20"/>
          <w:szCs w:val="20"/>
        </w:rPr>
        <w:t>médicaments.</w:t>
      </w:r>
    </w:p>
    <w:p w14:paraId="3684B317" w14:textId="77777777" w:rsidR="009C6E7E" w:rsidRPr="006D384C" w:rsidRDefault="009C6E7E" w:rsidP="009C6E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4DA4D0" w14:textId="77777777" w:rsidR="00575DB5" w:rsidRPr="006D384C" w:rsidRDefault="009C6E7E" w:rsidP="001C0B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b/>
          <w:sz w:val="20"/>
          <w:szCs w:val="20"/>
          <w:u w:val="single"/>
        </w:rPr>
        <w:t>MECANISME </w:t>
      </w:r>
      <w:r w:rsidRPr="006D384C">
        <w:rPr>
          <w:rFonts w:ascii="Arial" w:hAnsi="Arial" w:cs="Arial"/>
          <w:sz w:val="20"/>
          <w:szCs w:val="20"/>
        </w:rPr>
        <w:t>:</w:t>
      </w:r>
      <w:r w:rsidR="001C0BCB" w:rsidRPr="006D384C">
        <w:rPr>
          <w:rFonts w:ascii="Arial" w:hAnsi="Arial" w:cs="Arial"/>
          <w:sz w:val="20"/>
          <w:szCs w:val="20"/>
        </w:rPr>
        <w:t xml:space="preserve"> </w:t>
      </w:r>
    </w:p>
    <w:p w14:paraId="2CDE450F" w14:textId="1E642442" w:rsidR="00575DB5" w:rsidRPr="006D384C" w:rsidRDefault="00D03511" w:rsidP="00575DB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Atteinte par</w:t>
      </w:r>
      <w:r w:rsidR="00575DB5" w:rsidRPr="006D384C">
        <w:rPr>
          <w:rFonts w:ascii="Arial" w:hAnsi="Arial" w:cs="Arial"/>
          <w:sz w:val="20"/>
          <w:szCs w:val="20"/>
        </w:rPr>
        <w:t xml:space="preserve"> complexes immuns</w:t>
      </w:r>
      <w:r w:rsidR="00D049F9">
        <w:rPr>
          <w:rFonts w:ascii="Arial" w:hAnsi="Arial" w:cs="Arial"/>
          <w:sz w:val="20"/>
          <w:szCs w:val="20"/>
        </w:rPr>
        <w:t xml:space="preserve"> similaire au </w:t>
      </w:r>
      <w:proofErr w:type="spellStart"/>
      <w:r w:rsidR="00D049F9" w:rsidRPr="006D384C">
        <w:rPr>
          <w:rFonts w:ascii="Arial" w:hAnsi="Arial" w:cs="Arial"/>
          <w:sz w:val="20"/>
          <w:szCs w:val="20"/>
          <w:lang w:val="en-US"/>
        </w:rPr>
        <w:t>puprura</w:t>
      </w:r>
      <w:proofErr w:type="spellEnd"/>
      <w:r w:rsidR="00D049F9" w:rsidRPr="006D384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049F9" w:rsidRPr="006D384C">
        <w:rPr>
          <w:rFonts w:ascii="Arial" w:hAnsi="Arial" w:cs="Arial"/>
          <w:sz w:val="20"/>
          <w:szCs w:val="20"/>
          <w:lang w:val="en-US"/>
        </w:rPr>
        <w:t>d’Hénoch-Schönlein</w:t>
      </w:r>
      <w:proofErr w:type="spellEnd"/>
      <w:r w:rsidR="00D049F9">
        <w:rPr>
          <w:rFonts w:ascii="Arial" w:hAnsi="Arial" w:cs="Arial"/>
          <w:sz w:val="20"/>
          <w:szCs w:val="20"/>
          <w:lang w:val="en-US"/>
        </w:rPr>
        <w:t xml:space="preserve"> (HSP) </w:t>
      </w:r>
      <w:proofErr w:type="spellStart"/>
      <w:r w:rsidR="00D049F9">
        <w:rPr>
          <w:rFonts w:ascii="Arial" w:hAnsi="Arial" w:cs="Arial"/>
          <w:sz w:val="20"/>
          <w:szCs w:val="20"/>
          <w:lang w:val="en-US"/>
        </w:rPr>
        <w:t>mais</w:t>
      </w:r>
      <w:proofErr w:type="spellEnd"/>
      <w:r w:rsidR="00D049F9">
        <w:rPr>
          <w:rFonts w:ascii="Arial" w:hAnsi="Arial" w:cs="Arial"/>
          <w:sz w:val="20"/>
          <w:szCs w:val="20"/>
          <w:lang w:val="en-US"/>
        </w:rPr>
        <w:t xml:space="preserve"> avec </w:t>
      </w:r>
      <w:proofErr w:type="spellStart"/>
      <w:r w:rsidR="00D049F9">
        <w:rPr>
          <w:rFonts w:ascii="Arial" w:hAnsi="Arial" w:cs="Arial"/>
          <w:sz w:val="20"/>
          <w:szCs w:val="20"/>
          <w:lang w:val="en-US"/>
        </w:rPr>
        <w:t>quelques</w:t>
      </w:r>
      <w:proofErr w:type="spellEnd"/>
      <w:r w:rsidR="00D049F9">
        <w:rPr>
          <w:rFonts w:ascii="Arial" w:hAnsi="Arial" w:cs="Arial"/>
          <w:sz w:val="20"/>
          <w:szCs w:val="20"/>
          <w:lang w:val="en-US"/>
        </w:rPr>
        <w:t xml:space="preserve"> differences:</w:t>
      </w:r>
    </w:p>
    <w:p w14:paraId="146C34D9" w14:textId="77777777" w:rsidR="00D049F9" w:rsidRPr="00D049F9" w:rsidRDefault="00F20E7D" w:rsidP="00D049F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D384C">
        <w:rPr>
          <w:rFonts w:ascii="Arial" w:hAnsi="Arial" w:cs="Arial"/>
          <w:sz w:val="20"/>
          <w:szCs w:val="20"/>
          <w:lang w:val="en-US"/>
        </w:rPr>
        <w:t>Dans</w:t>
      </w:r>
      <w:proofErr w:type="spellEnd"/>
      <w:r w:rsidRPr="006D384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D384C">
        <w:rPr>
          <w:rFonts w:ascii="Arial" w:hAnsi="Arial" w:cs="Arial"/>
          <w:sz w:val="20"/>
          <w:szCs w:val="20"/>
          <w:lang w:val="en-US"/>
        </w:rPr>
        <w:t>l’AHEI</w:t>
      </w:r>
      <w:proofErr w:type="spellEnd"/>
      <w:r w:rsidRPr="006D384C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Pr="006D384C">
        <w:rPr>
          <w:rFonts w:ascii="Arial" w:hAnsi="Arial" w:cs="Arial"/>
          <w:sz w:val="20"/>
          <w:szCs w:val="20"/>
          <w:lang w:val="en-US"/>
        </w:rPr>
        <w:t>vasculite</w:t>
      </w:r>
      <w:proofErr w:type="spellEnd"/>
      <w:r w:rsidRPr="006D384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D384C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 w:rsidRPr="006D384C">
        <w:rPr>
          <w:rFonts w:ascii="Arial" w:hAnsi="Arial" w:cs="Arial"/>
          <w:sz w:val="20"/>
          <w:szCs w:val="20"/>
          <w:lang w:val="en-US"/>
        </w:rPr>
        <w:t xml:space="preserve"> plus </w:t>
      </w:r>
      <w:proofErr w:type="spellStart"/>
      <w:r w:rsidRPr="006D384C">
        <w:rPr>
          <w:rFonts w:ascii="Arial" w:hAnsi="Arial" w:cs="Arial"/>
          <w:sz w:val="20"/>
          <w:szCs w:val="20"/>
          <w:lang w:val="en-US"/>
        </w:rPr>
        <w:t>marquée</w:t>
      </w:r>
      <w:proofErr w:type="spellEnd"/>
      <w:r w:rsidRPr="006D384C">
        <w:rPr>
          <w:rFonts w:ascii="Arial" w:hAnsi="Arial" w:cs="Arial"/>
          <w:sz w:val="20"/>
          <w:szCs w:val="20"/>
          <w:lang w:val="en-US"/>
        </w:rPr>
        <w:t xml:space="preserve"> </w:t>
      </w:r>
      <w:r w:rsidR="00D049F9">
        <w:rPr>
          <w:rFonts w:ascii="Arial" w:hAnsi="Arial" w:cs="Arial"/>
          <w:sz w:val="20"/>
          <w:szCs w:val="20"/>
          <w:lang w:val="en-US"/>
        </w:rPr>
        <w:t xml:space="preserve">avec </w:t>
      </w:r>
      <w:proofErr w:type="spellStart"/>
      <w:r w:rsidR="00D049F9" w:rsidRPr="00D049F9">
        <w:rPr>
          <w:rFonts w:ascii="Arial" w:hAnsi="Arial" w:cs="Arial"/>
          <w:sz w:val="20"/>
          <w:szCs w:val="20"/>
          <w:lang w:val="en-US"/>
        </w:rPr>
        <w:t>dépô</w:t>
      </w:r>
      <w:r w:rsidRPr="00D049F9">
        <w:rPr>
          <w:rFonts w:ascii="Arial" w:hAnsi="Arial" w:cs="Arial"/>
          <w:sz w:val="20"/>
          <w:szCs w:val="20"/>
          <w:lang w:val="en-US"/>
        </w:rPr>
        <w:t>t</w:t>
      </w:r>
      <w:proofErr w:type="spellEnd"/>
      <w:r w:rsidRPr="00D049F9"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 w:rsidRPr="00D049F9">
        <w:rPr>
          <w:rFonts w:ascii="Arial" w:hAnsi="Arial" w:cs="Arial"/>
          <w:sz w:val="20"/>
          <w:szCs w:val="20"/>
          <w:lang w:val="en-US"/>
        </w:rPr>
        <w:t>fibrin</w:t>
      </w:r>
      <w:r w:rsidR="00D049F9" w:rsidRPr="00D049F9">
        <w:rPr>
          <w:rFonts w:ascii="Arial" w:hAnsi="Arial" w:cs="Arial"/>
          <w:sz w:val="20"/>
          <w:szCs w:val="20"/>
          <w:lang w:val="en-US"/>
        </w:rPr>
        <w:t>e</w:t>
      </w:r>
      <w:proofErr w:type="spellEnd"/>
    </w:p>
    <w:p w14:paraId="06FF37C9" w14:textId="77777777" w:rsidR="00D049F9" w:rsidRPr="00D049F9" w:rsidRDefault="00D049F9" w:rsidP="00D049F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Très</w:t>
      </w:r>
      <w:proofErr w:type="spellEnd"/>
      <w:r w:rsidR="00F20E7D" w:rsidRPr="00D049F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20E7D" w:rsidRPr="00D049F9">
        <w:rPr>
          <w:rFonts w:ascii="Arial" w:hAnsi="Arial" w:cs="Arial"/>
          <w:sz w:val="20"/>
          <w:szCs w:val="20"/>
          <w:lang w:val="en-US"/>
        </w:rPr>
        <w:t>rarement</w:t>
      </w:r>
      <w:proofErr w:type="spellEnd"/>
      <w:r w:rsidR="00F20E7D" w:rsidRPr="00D049F9">
        <w:rPr>
          <w:rFonts w:ascii="Arial" w:hAnsi="Arial" w:cs="Arial"/>
          <w:sz w:val="20"/>
          <w:szCs w:val="20"/>
          <w:lang w:val="en-US"/>
        </w:rPr>
        <w:t xml:space="preserve"> des </w:t>
      </w:r>
      <w:proofErr w:type="spellStart"/>
      <w:r w:rsidR="00F20E7D" w:rsidRPr="00D049F9">
        <w:rPr>
          <w:rFonts w:ascii="Arial" w:hAnsi="Arial" w:cs="Arial"/>
          <w:sz w:val="20"/>
          <w:szCs w:val="20"/>
          <w:lang w:val="en-US"/>
        </w:rPr>
        <w:t>dépots</w:t>
      </w:r>
      <w:proofErr w:type="spellEnd"/>
      <w:r w:rsidR="00F20E7D" w:rsidRPr="00D049F9">
        <w:rPr>
          <w:rFonts w:ascii="Arial" w:hAnsi="Arial" w:cs="Arial"/>
          <w:sz w:val="20"/>
          <w:szCs w:val="20"/>
          <w:lang w:val="en-US"/>
        </w:rPr>
        <w:t xml:space="preserve"> IgA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contrairement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au </w:t>
      </w:r>
      <w:r w:rsidRPr="00D049F9">
        <w:rPr>
          <w:rFonts w:ascii="Arial" w:hAnsi="Arial" w:cs="Arial"/>
          <w:sz w:val="20"/>
          <w:szCs w:val="20"/>
          <w:lang w:val="en-US"/>
        </w:rPr>
        <w:t>HSP</w:t>
      </w:r>
      <w:r w:rsidR="00C32735" w:rsidRPr="00D049F9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E706B8E" w14:textId="101DA76A" w:rsidR="00F20E7D" w:rsidRPr="00D049F9" w:rsidRDefault="00D049F9" w:rsidP="00D049F9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="00C32735" w:rsidRPr="00D049F9">
        <w:rPr>
          <w:rFonts w:ascii="Arial" w:hAnsi="Arial" w:cs="Arial"/>
          <w:sz w:val="20"/>
          <w:szCs w:val="20"/>
          <w:lang w:val="en-US"/>
        </w:rPr>
        <w:t xml:space="preserve">es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dépô</w:t>
      </w:r>
      <w:r w:rsidR="00C32735" w:rsidRPr="00D049F9">
        <w:rPr>
          <w:rFonts w:ascii="Arial" w:hAnsi="Arial" w:cs="Arial"/>
          <w:sz w:val="20"/>
          <w:szCs w:val="20"/>
          <w:lang w:val="en-US"/>
        </w:rPr>
        <w:t>ts</w:t>
      </w:r>
      <w:proofErr w:type="spellEnd"/>
      <w:r w:rsidR="00C32735" w:rsidRPr="00D049F9">
        <w:rPr>
          <w:rFonts w:ascii="Arial" w:hAnsi="Arial" w:cs="Arial"/>
          <w:sz w:val="20"/>
          <w:szCs w:val="20"/>
          <w:lang w:val="en-US"/>
        </w:rPr>
        <w:t xml:space="preserve"> de complement C</w:t>
      </w:r>
      <w:r w:rsidR="00C32735" w:rsidRPr="00D049F9">
        <w:rPr>
          <w:rFonts w:ascii="Arial" w:hAnsi="Arial" w:cs="Arial"/>
          <w:sz w:val="20"/>
          <w:szCs w:val="20"/>
          <w:vertAlign w:val="subscript"/>
          <w:lang w:val="en-US"/>
        </w:rPr>
        <w:t>1q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32735" w:rsidRPr="00D049F9">
        <w:rPr>
          <w:rFonts w:ascii="Arial" w:hAnsi="Arial" w:cs="Arial"/>
          <w:sz w:val="20"/>
          <w:szCs w:val="20"/>
          <w:lang w:val="en-US"/>
        </w:rPr>
        <w:t xml:space="preserve">qui ne </w:t>
      </w:r>
      <w:proofErr w:type="spellStart"/>
      <w:r w:rsidR="00C32735" w:rsidRPr="00D049F9">
        <w:rPr>
          <w:rFonts w:ascii="Arial" w:hAnsi="Arial" w:cs="Arial"/>
          <w:sz w:val="20"/>
          <w:szCs w:val="20"/>
          <w:lang w:val="en-US"/>
        </w:rPr>
        <w:t>sont</w:t>
      </w:r>
      <w:proofErr w:type="spellEnd"/>
      <w:r w:rsidR="00C32735" w:rsidRPr="00D049F9">
        <w:rPr>
          <w:rFonts w:ascii="Arial" w:hAnsi="Arial" w:cs="Arial"/>
          <w:sz w:val="20"/>
          <w:szCs w:val="20"/>
          <w:lang w:val="en-US"/>
        </w:rPr>
        <w:t xml:space="preserve"> pas present </w:t>
      </w:r>
      <w:proofErr w:type="spellStart"/>
      <w:r w:rsidR="00C32735" w:rsidRPr="00D049F9">
        <w:rPr>
          <w:rFonts w:ascii="Arial" w:hAnsi="Arial" w:cs="Arial"/>
          <w:sz w:val="20"/>
          <w:szCs w:val="20"/>
          <w:lang w:val="en-US"/>
        </w:rPr>
        <w:t>dans</w:t>
      </w:r>
      <w:proofErr w:type="spellEnd"/>
      <w:r w:rsidR="00C32735" w:rsidRPr="00D049F9">
        <w:rPr>
          <w:rFonts w:ascii="Arial" w:hAnsi="Arial" w:cs="Arial"/>
          <w:sz w:val="20"/>
          <w:szCs w:val="20"/>
          <w:lang w:val="en-US"/>
        </w:rPr>
        <w:t xml:space="preserve"> le HSP.</w:t>
      </w:r>
    </w:p>
    <w:p w14:paraId="160B25D4" w14:textId="77777777" w:rsidR="009C6E7E" w:rsidRPr="006D384C" w:rsidRDefault="009C6E7E" w:rsidP="009C6E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6FAA1A" w14:textId="77777777" w:rsidR="00007197" w:rsidRDefault="009C6E7E" w:rsidP="009C6E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6D384C">
        <w:rPr>
          <w:rFonts w:ascii="Arial" w:hAnsi="Arial" w:cs="Arial"/>
          <w:b/>
          <w:sz w:val="20"/>
          <w:szCs w:val="20"/>
          <w:u w:val="single"/>
        </w:rPr>
        <w:t>SYMPTÔMES ET SIGNES</w:t>
      </w:r>
      <w:r w:rsidR="0000719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95745FE" w14:textId="77777777" w:rsidR="00007197" w:rsidRDefault="00007197" w:rsidP="009C6E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44B6F195" w14:textId="2E7F3E87" w:rsidR="009C6E7E" w:rsidRDefault="00007197" w:rsidP="000071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07197">
        <w:rPr>
          <w:rFonts w:ascii="Arial" w:hAnsi="Arial" w:cs="Arial"/>
          <w:b/>
          <w:sz w:val="20"/>
          <w:szCs w:val="20"/>
        </w:rPr>
        <w:t>TRIADE : FIEVRE</w:t>
      </w:r>
      <w:r w:rsidR="00585B60">
        <w:rPr>
          <w:rFonts w:ascii="Arial" w:hAnsi="Arial" w:cs="Arial"/>
          <w:b/>
          <w:sz w:val="20"/>
          <w:szCs w:val="20"/>
        </w:rPr>
        <w:t xml:space="preserve"> </w:t>
      </w:r>
      <w:r w:rsidRPr="00007197">
        <w:rPr>
          <w:rFonts w:ascii="Arial" w:hAnsi="Arial" w:cs="Arial"/>
          <w:b/>
          <w:sz w:val="20"/>
          <w:szCs w:val="20"/>
        </w:rPr>
        <w:t>/</w:t>
      </w:r>
      <w:r w:rsidR="00585B60">
        <w:rPr>
          <w:rFonts w:ascii="Arial" w:hAnsi="Arial" w:cs="Arial"/>
          <w:b/>
          <w:sz w:val="20"/>
          <w:szCs w:val="20"/>
        </w:rPr>
        <w:t xml:space="preserve"> </w:t>
      </w:r>
      <w:r w:rsidRPr="00007197">
        <w:rPr>
          <w:rFonts w:ascii="Arial" w:hAnsi="Arial" w:cs="Arial"/>
          <w:b/>
          <w:sz w:val="20"/>
          <w:szCs w:val="20"/>
        </w:rPr>
        <w:t>OEDEMES</w:t>
      </w:r>
      <w:r w:rsidR="00585B60">
        <w:rPr>
          <w:rFonts w:ascii="Arial" w:hAnsi="Arial" w:cs="Arial"/>
          <w:b/>
          <w:sz w:val="20"/>
          <w:szCs w:val="20"/>
        </w:rPr>
        <w:t xml:space="preserve"> </w:t>
      </w:r>
      <w:r w:rsidRPr="00007197">
        <w:rPr>
          <w:rFonts w:ascii="Arial" w:hAnsi="Arial" w:cs="Arial"/>
          <w:b/>
          <w:sz w:val="20"/>
          <w:szCs w:val="20"/>
        </w:rPr>
        <w:t>/</w:t>
      </w:r>
      <w:r w:rsidR="00585B60">
        <w:rPr>
          <w:rFonts w:ascii="Arial" w:hAnsi="Arial" w:cs="Arial"/>
          <w:b/>
          <w:sz w:val="20"/>
          <w:szCs w:val="20"/>
        </w:rPr>
        <w:t xml:space="preserve"> </w:t>
      </w:r>
      <w:r w:rsidRPr="00007197">
        <w:rPr>
          <w:rFonts w:ascii="Arial" w:hAnsi="Arial" w:cs="Arial"/>
          <w:b/>
          <w:sz w:val="20"/>
          <w:szCs w:val="20"/>
        </w:rPr>
        <w:t>PURPURA</w:t>
      </w:r>
    </w:p>
    <w:p w14:paraId="4625D9A8" w14:textId="77777777" w:rsidR="00007197" w:rsidRPr="00007197" w:rsidRDefault="00007197" w:rsidP="000071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395ECA7B" w14:textId="77777777" w:rsidR="00053810" w:rsidRPr="006D384C" w:rsidRDefault="00053810" w:rsidP="000538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>Etat fébrile de 38 à 39 °C</w:t>
      </w:r>
    </w:p>
    <w:p w14:paraId="286600A1" w14:textId="30CBF113" w:rsidR="006603F9" w:rsidRPr="006D384C" w:rsidRDefault="00B34EA4" w:rsidP="000538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 xml:space="preserve">Atteinte </w:t>
      </w:r>
      <w:r w:rsidR="00DE1AF8" w:rsidRPr="00DE1AF8">
        <w:rPr>
          <w:rFonts w:ascii="Arial" w:hAnsi="Arial" w:cs="Arial"/>
          <w:b/>
          <w:color w:val="FF0000"/>
          <w:sz w:val="20"/>
          <w:szCs w:val="20"/>
        </w:rPr>
        <w:t>EXCLUSIVEMENT CUTANEE </w:t>
      </w:r>
      <w:r w:rsidRPr="006D384C">
        <w:rPr>
          <w:rFonts w:ascii="Arial" w:hAnsi="Arial" w:cs="Arial"/>
          <w:sz w:val="20"/>
          <w:szCs w:val="20"/>
        </w:rPr>
        <w:t>avec</w:t>
      </w:r>
      <w:r w:rsidR="006603F9" w:rsidRPr="006D384C">
        <w:rPr>
          <w:rFonts w:ascii="Arial" w:hAnsi="Arial" w:cs="Arial"/>
          <w:sz w:val="20"/>
          <w:szCs w:val="20"/>
        </w:rPr>
        <w:t> :</w:t>
      </w:r>
    </w:p>
    <w:p w14:paraId="0BD2EAF5" w14:textId="60D1E190" w:rsidR="006603F9" w:rsidRPr="006D384C" w:rsidRDefault="00DE1AF8" w:rsidP="006603F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 w:rsidRPr="00DE1AF8">
        <w:rPr>
          <w:rFonts w:ascii="Arial" w:hAnsi="Arial" w:cs="Arial"/>
          <w:b/>
          <w:color w:val="FF0000"/>
          <w:sz w:val="20"/>
          <w:szCs w:val="20"/>
        </w:rPr>
        <w:t>OEDEME</w:t>
      </w:r>
      <w:r w:rsidR="009C6E7E" w:rsidRPr="006D384C">
        <w:rPr>
          <w:rFonts w:ascii="Arial" w:hAnsi="Arial" w:cs="Arial"/>
          <w:sz w:val="20"/>
          <w:szCs w:val="20"/>
        </w:rPr>
        <w:t xml:space="preserve"> </w:t>
      </w:r>
      <w:r w:rsidR="009C6E7E" w:rsidRPr="006D384C">
        <w:rPr>
          <w:rFonts w:ascii="Arial" w:hAnsi="Arial" w:cs="Arial"/>
          <w:b/>
          <w:sz w:val="20"/>
          <w:szCs w:val="20"/>
        </w:rPr>
        <w:t>aigu</w:t>
      </w:r>
      <w:r w:rsidR="009C6E7E" w:rsidRPr="006D384C">
        <w:rPr>
          <w:rFonts w:ascii="Arial" w:hAnsi="Arial" w:cs="Arial"/>
          <w:sz w:val="20"/>
          <w:szCs w:val="20"/>
        </w:rPr>
        <w:t xml:space="preserve"> </w:t>
      </w:r>
      <w:r w:rsidR="009C6E7E" w:rsidRPr="006D384C">
        <w:rPr>
          <w:rFonts w:ascii="Arial" w:hAnsi="Arial" w:cs="Arial"/>
          <w:b/>
          <w:sz w:val="20"/>
          <w:szCs w:val="20"/>
        </w:rPr>
        <w:t>hémorragique</w:t>
      </w:r>
      <w:r w:rsidR="006603F9" w:rsidRPr="006D384C">
        <w:rPr>
          <w:rFonts w:ascii="Arial" w:hAnsi="Arial" w:cs="Arial"/>
          <w:b/>
          <w:sz w:val="20"/>
          <w:szCs w:val="20"/>
        </w:rPr>
        <w:t xml:space="preserve"> inflammatoire</w:t>
      </w:r>
      <w:r w:rsidR="006603F9" w:rsidRPr="006D384C">
        <w:rPr>
          <w:rFonts w:ascii="Arial" w:hAnsi="Arial" w:cs="Arial"/>
          <w:sz w:val="20"/>
          <w:szCs w:val="20"/>
        </w:rPr>
        <w:t xml:space="preserve">, </w:t>
      </w:r>
      <w:r w:rsidR="006603F9" w:rsidRPr="006D384C">
        <w:rPr>
          <w:rFonts w:ascii="Arial" w:hAnsi="Arial" w:cs="Arial"/>
          <w:b/>
          <w:sz w:val="20"/>
          <w:szCs w:val="20"/>
        </w:rPr>
        <w:t>douloureux</w:t>
      </w:r>
    </w:p>
    <w:p w14:paraId="078BD493" w14:textId="07503C8B" w:rsidR="00DE1AF8" w:rsidRPr="00DE1AF8" w:rsidRDefault="00DE1AF8" w:rsidP="00DE1AF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Apparition </w:t>
      </w:r>
      <w:r w:rsidRPr="00DE1AF8">
        <w:rPr>
          <w:rFonts w:ascii="Arial" w:hAnsi="Arial" w:cs="Arial"/>
          <w:b/>
          <w:color w:val="FF0000"/>
          <w:sz w:val="20"/>
          <w:szCs w:val="20"/>
        </w:rPr>
        <w:t>RAPIDE</w:t>
      </w:r>
      <w:r>
        <w:rPr>
          <w:rFonts w:ascii="Arial" w:hAnsi="Arial" w:cs="Arial"/>
          <w:b/>
          <w:sz w:val="20"/>
          <w:szCs w:val="20"/>
        </w:rPr>
        <w:t xml:space="preserve"> de : </w:t>
      </w:r>
    </w:p>
    <w:p w14:paraId="244F0869" w14:textId="3501D0A0" w:rsidR="00594636" w:rsidRPr="00F37030" w:rsidRDefault="00594636" w:rsidP="00DE1AF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843"/>
        <w:rPr>
          <w:rFonts w:ascii="Arial" w:hAnsi="Arial" w:cs="Arial"/>
          <w:sz w:val="20"/>
          <w:szCs w:val="20"/>
        </w:rPr>
      </w:pPr>
      <w:r w:rsidRPr="00594636">
        <w:rPr>
          <w:rFonts w:ascii="Arial" w:hAnsi="Arial" w:cs="Arial"/>
          <w:b/>
          <w:sz w:val="20"/>
          <w:szCs w:val="20"/>
        </w:rPr>
        <w:t>PLAQUE URTICARIENNE</w:t>
      </w:r>
      <w:r w:rsidR="00F37030">
        <w:rPr>
          <w:rFonts w:ascii="Arial" w:hAnsi="Arial" w:cs="Arial"/>
          <w:b/>
          <w:sz w:val="20"/>
          <w:szCs w:val="20"/>
        </w:rPr>
        <w:t xml:space="preserve"> ou MACULES/PAPULES ERYTHEMTEUSES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7030">
        <w:rPr>
          <w:rFonts w:ascii="Arial" w:hAnsi="Arial" w:cs="Arial"/>
          <w:sz w:val="20"/>
          <w:szCs w:val="20"/>
        </w:rPr>
        <w:t xml:space="preserve">qui évoluent </w:t>
      </w:r>
      <w:r w:rsidR="001E2C5F">
        <w:rPr>
          <w:rFonts w:ascii="Arial" w:hAnsi="Arial" w:cs="Arial"/>
          <w:sz w:val="20"/>
          <w:szCs w:val="20"/>
        </w:rPr>
        <w:t xml:space="preserve">rapidement </w:t>
      </w:r>
      <w:r w:rsidRPr="00F37030">
        <w:rPr>
          <w:rFonts w:ascii="Arial" w:hAnsi="Arial" w:cs="Arial"/>
          <w:sz w:val="20"/>
          <w:szCs w:val="20"/>
        </w:rPr>
        <w:t>en</w:t>
      </w:r>
    </w:p>
    <w:p w14:paraId="2F6F008B" w14:textId="3FAF4FF4" w:rsidR="00DE1AF8" w:rsidRPr="00DE1AF8" w:rsidRDefault="00DE1AF8" w:rsidP="00DE1AF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843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b/>
          <w:sz w:val="20"/>
          <w:szCs w:val="20"/>
        </w:rPr>
        <w:t>PETECHIES</w:t>
      </w:r>
      <w:r w:rsidRPr="006D384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PURPURA</w:t>
      </w:r>
    </w:p>
    <w:p w14:paraId="3E04D780" w14:textId="52B31FC0" w:rsidR="00DE1AF8" w:rsidRPr="00DE1AF8" w:rsidRDefault="00DE1AF8" w:rsidP="00DE1AF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8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6D384C">
        <w:rPr>
          <w:rFonts w:ascii="Arial" w:hAnsi="Arial" w:cs="Arial"/>
          <w:b/>
          <w:sz w:val="20"/>
          <w:szCs w:val="20"/>
        </w:rPr>
        <w:t>CCHYMOSES</w:t>
      </w:r>
    </w:p>
    <w:p w14:paraId="335FAC6D" w14:textId="19E7ABBA" w:rsidR="00DE1AF8" w:rsidRPr="00DE1AF8" w:rsidRDefault="00DE1AF8" w:rsidP="00DE1AF8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ind w:left="1843"/>
        <w:rPr>
          <w:rFonts w:ascii="Arial" w:hAnsi="Arial" w:cs="Arial"/>
          <w:sz w:val="20"/>
          <w:szCs w:val="20"/>
        </w:rPr>
      </w:pPr>
      <w:r w:rsidRPr="00DE1AF8">
        <w:rPr>
          <w:rFonts w:ascii="Arial" w:hAnsi="Arial" w:cs="Arial"/>
          <w:b/>
          <w:sz w:val="20"/>
          <w:szCs w:val="20"/>
        </w:rPr>
        <w:t>COCARDE</w:t>
      </w:r>
      <w:r w:rsidR="00594636">
        <w:rPr>
          <w:rFonts w:ascii="Arial" w:hAnsi="Arial" w:cs="Arial"/>
          <w:b/>
          <w:sz w:val="20"/>
          <w:szCs w:val="20"/>
        </w:rPr>
        <w:t>S</w:t>
      </w:r>
      <w:r w:rsidRPr="00DE1AF8">
        <w:rPr>
          <w:rFonts w:ascii="Arial" w:hAnsi="Arial" w:cs="Arial"/>
          <w:sz w:val="20"/>
          <w:szCs w:val="20"/>
        </w:rPr>
        <w:t xml:space="preserve"> </w:t>
      </w:r>
      <w:r w:rsidR="00E1742C" w:rsidRPr="00DE1AF8">
        <w:rPr>
          <w:rFonts w:ascii="Arial" w:hAnsi="Arial" w:cs="Arial"/>
          <w:sz w:val="20"/>
          <w:szCs w:val="20"/>
        </w:rPr>
        <w:t>(éléments au centre inflammatoire, entouré d'une zone rose pâle)</w:t>
      </w:r>
      <w:r w:rsidR="00E1742C">
        <w:rPr>
          <w:rFonts w:ascii="Arial" w:hAnsi="Arial" w:cs="Arial"/>
          <w:sz w:val="20"/>
          <w:szCs w:val="20"/>
        </w:rPr>
        <w:t xml:space="preserve"> </w:t>
      </w:r>
      <w:r w:rsidR="00E1742C" w:rsidRPr="00E1742C">
        <w:rPr>
          <w:rFonts w:ascii="Arial" w:hAnsi="Arial" w:cs="Arial"/>
          <w:sz w:val="20"/>
          <w:szCs w:val="20"/>
        </w:rPr>
        <w:t xml:space="preserve">mais aussi en arc, en </w:t>
      </w:r>
      <w:r w:rsidRPr="00E1742C">
        <w:rPr>
          <w:rFonts w:ascii="Arial" w:hAnsi="Arial" w:cs="Arial"/>
          <w:sz w:val="20"/>
          <w:szCs w:val="20"/>
        </w:rPr>
        <w:t>coin</w:t>
      </w:r>
      <w:r w:rsidR="00E1742C" w:rsidRPr="00E1742C">
        <w:rPr>
          <w:rFonts w:ascii="Arial" w:hAnsi="Arial" w:cs="Arial"/>
          <w:sz w:val="20"/>
          <w:szCs w:val="20"/>
        </w:rPr>
        <w:t xml:space="preserve">s, médaillon, </w:t>
      </w:r>
      <w:r w:rsidR="003C6349">
        <w:rPr>
          <w:rFonts w:ascii="Arial" w:hAnsi="Arial" w:cs="Arial"/>
          <w:sz w:val="20"/>
          <w:szCs w:val="20"/>
        </w:rPr>
        <w:t xml:space="preserve">rosettes, polycycliques, </w:t>
      </w:r>
      <w:r w:rsidR="00E1742C" w:rsidRPr="00E1742C">
        <w:rPr>
          <w:rFonts w:ascii="Arial" w:hAnsi="Arial" w:cs="Arial"/>
          <w:sz w:val="20"/>
          <w:szCs w:val="20"/>
        </w:rPr>
        <w:t>etc</w:t>
      </w:r>
      <w:r w:rsidR="00E1742C">
        <w:rPr>
          <w:rFonts w:ascii="Arial" w:hAnsi="Arial" w:cs="Arial"/>
          <w:sz w:val="20"/>
          <w:szCs w:val="20"/>
        </w:rPr>
        <w:t>.</w:t>
      </w:r>
    </w:p>
    <w:p w14:paraId="5B67BE02" w14:textId="7056C7D5" w:rsidR="006603F9" w:rsidRPr="00A75C88" w:rsidRDefault="006603F9" w:rsidP="006603F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 xml:space="preserve">Atteinte </w:t>
      </w:r>
      <w:r w:rsidR="00E1742C" w:rsidRPr="00E1742C">
        <w:rPr>
          <w:rFonts w:ascii="Arial" w:hAnsi="Arial" w:cs="Arial"/>
          <w:b/>
          <w:sz w:val="20"/>
          <w:szCs w:val="20"/>
        </w:rPr>
        <w:t>souvent symétrique</w:t>
      </w:r>
      <w:r w:rsidR="00E1742C">
        <w:rPr>
          <w:rFonts w:ascii="Arial" w:hAnsi="Arial" w:cs="Arial"/>
          <w:sz w:val="20"/>
          <w:szCs w:val="20"/>
        </w:rPr>
        <w:t xml:space="preserve"> </w:t>
      </w:r>
      <w:r w:rsidR="00053810" w:rsidRPr="006D384C">
        <w:rPr>
          <w:rFonts w:ascii="Arial" w:hAnsi="Arial" w:cs="Arial"/>
          <w:sz w:val="20"/>
          <w:szCs w:val="20"/>
        </w:rPr>
        <w:t xml:space="preserve">des </w:t>
      </w:r>
      <w:r w:rsidR="00DE1AF8" w:rsidRPr="006D384C">
        <w:rPr>
          <w:rFonts w:ascii="Arial" w:hAnsi="Arial" w:cs="Arial"/>
          <w:b/>
          <w:color w:val="FF0000"/>
          <w:sz w:val="20"/>
          <w:szCs w:val="20"/>
        </w:rPr>
        <w:t>JAMBES</w:t>
      </w:r>
      <w:r w:rsidR="00053810" w:rsidRPr="006D384C">
        <w:rPr>
          <w:rFonts w:ascii="Arial" w:hAnsi="Arial" w:cs="Arial"/>
          <w:sz w:val="20"/>
          <w:szCs w:val="20"/>
        </w:rPr>
        <w:t xml:space="preserve">, des </w:t>
      </w:r>
      <w:r w:rsidR="00DE1AF8" w:rsidRPr="006D384C">
        <w:rPr>
          <w:rFonts w:ascii="Arial" w:hAnsi="Arial" w:cs="Arial"/>
          <w:b/>
          <w:color w:val="FF0000"/>
          <w:sz w:val="20"/>
          <w:szCs w:val="20"/>
        </w:rPr>
        <w:t>AVANT-BRAS</w:t>
      </w:r>
      <w:r w:rsidR="00DE1AF8" w:rsidRPr="006D384C">
        <w:rPr>
          <w:rFonts w:ascii="Arial" w:hAnsi="Arial" w:cs="Arial"/>
          <w:sz w:val="20"/>
          <w:szCs w:val="20"/>
        </w:rPr>
        <w:t xml:space="preserve"> </w:t>
      </w:r>
      <w:r w:rsidR="00053810" w:rsidRPr="006D384C">
        <w:rPr>
          <w:rFonts w:ascii="Arial" w:hAnsi="Arial" w:cs="Arial"/>
          <w:sz w:val="20"/>
          <w:szCs w:val="20"/>
        </w:rPr>
        <w:t xml:space="preserve">et du </w:t>
      </w:r>
      <w:r w:rsidR="00DE1AF8" w:rsidRPr="006D384C">
        <w:rPr>
          <w:rFonts w:ascii="Arial" w:hAnsi="Arial" w:cs="Arial"/>
          <w:b/>
          <w:color w:val="FF0000"/>
          <w:sz w:val="20"/>
          <w:szCs w:val="20"/>
        </w:rPr>
        <w:t>VISAGE</w:t>
      </w:r>
      <w:r w:rsidR="00DE1AF8" w:rsidRPr="006D384C">
        <w:rPr>
          <w:rFonts w:ascii="Arial" w:hAnsi="Arial" w:cs="Arial"/>
          <w:sz w:val="20"/>
          <w:szCs w:val="20"/>
        </w:rPr>
        <w:t xml:space="preserve"> </w:t>
      </w:r>
      <w:r w:rsidR="009E75C3" w:rsidRPr="006D384C">
        <w:rPr>
          <w:rFonts w:ascii="Arial" w:hAnsi="Arial" w:cs="Arial"/>
          <w:sz w:val="20"/>
          <w:szCs w:val="20"/>
        </w:rPr>
        <w:t xml:space="preserve">et </w:t>
      </w:r>
      <w:r w:rsidR="009E75C3" w:rsidRPr="006D384C">
        <w:rPr>
          <w:rFonts w:ascii="Arial" w:hAnsi="Arial" w:cs="Arial"/>
          <w:b/>
          <w:sz w:val="20"/>
          <w:szCs w:val="20"/>
        </w:rPr>
        <w:t>oreilles</w:t>
      </w:r>
    </w:p>
    <w:p w14:paraId="13C3E275" w14:textId="6493E872" w:rsidR="00A75C88" w:rsidRPr="00594636" w:rsidRDefault="00A75C88" w:rsidP="006603F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 w:rsidRPr="00594636">
        <w:rPr>
          <w:rFonts w:ascii="Arial" w:hAnsi="Arial" w:cs="Arial"/>
          <w:sz w:val="20"/>
          <w:szCs w:val="20"/>
        </w:rPr>
        <w:t>Possible prurit.</w:t>
      </w:r>
    </w:p>
    <w:p w14:paraId="28A8B28E" w14:textId="54CF0065" w:rsidR="001817CC" w:rsidRPr="006D384C" w:rsidRDefault="001817CC" w:rsidP="006603F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ind w:left="1276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 xml:space="preserve">Evolution </w:t>
      </w:r>
      <w:r w:rsidR="00B62C08" w:rsidRPr="006D384C">
        <w:rPr>
          <w:rFonts w:ascii="Arial" w:hAnsi="Arial" w:cs="Arial"/>
          <w:sz w:val="20"/>
          <w:szCs w:val="20"/>
        </w:rPr>
        <w:t xml:space="preserve">des lésions cutanées de </w:t>
      </w:r>
      <w:r w:rsidRPr="006D384C">
        <w:rPr>
          <w:rFonts w:ascii="Arial" w:hAnsi="Arial" w:cs="Arial"/>
          <w:b/>
          <w:sz w:val="20"/>
          <w:szCs w:val="20"/>
        </w:rPr>
        <w:t>distale vers proximal</w:t>
      </w:r>
      <w:r w:rsidR="00594636">
        <w:rPr>
          <w:rFonts w:ascii="Arial" w:hAnsi="Arial" w:cs="Arial"/>
          <w:b/>
          <w:sz w:val="20"/>
          <w:szCs w:val="20"/>
        </w:rPr>
        <w:t xml:space="preserve">, </w:t>
      </w:r>
      <w:r w:rsidR="00594636" w:rsidRPr="00594636">
        <w:rPr>
          <w:rFonts w:ascii="Arial" w:hAnsi="Arial" w:cs="Arial"/>
          <w:b/>
          <w:sz w:val="20"/>
          <w:szCs w:val="20"/>
        </w:rPr>
        <w:t>touche parfois les organes génitaux</w:t>
      </w:r>
      <w:r w:rsidR="00FC3863" w:rsidRPr="006D384C">
        <w:rPr>
          <w:rFonts w:ascii="Arial" w:hAnsi="Arial" w:cs="Arial"/>
          <w:b/>
          <w:sz w:val="20"/>
          <w:szCs w:val="20"/>
        </w:rPr>
        <w:t xml:space="preserve"> </w:t>
      </w:r>
      <w:r w:rsidR="00FC3863" w:rsidRPr="006D384C">
        <w:rPr>
          <w:rFonts w:ascii="Arial" w:hAnsi="Arial" w:cs="Arial"/>
          <w:sz w:val="20"/>
          <w:szCs w:val="20"/>
        </w:rPr>
        <w:t>mais épargne le tronc</w:t>
      </w:r>
    </w:p>
    <w:p w14:paraId="2BB7D865" w14:textId="3494EE7C" w:rsidR="00A26C72" w:rsidRDefault="00A26C72" w:rsidP="000538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>L’</w:t>
      </w:r>
      <w:r w:rsidR="00DA61AB">
        <w:rPr>
          <w:rFonts w:ascii="Arial" w:hAnsi="Arial" w:cs="Arial"/>
          <w:sz w:val="20"/>
          <w:szCs w:val="20"/>
        </w:rPr>
        <w:t xml:space="preserve">atteinte articulaire GI et rénale (hématurie) </w:t>
      </w:r>
      <w:proofErr w:type="gramStart"/>
      <w:r w:rsidR="00E84F4A" w:rsidRPr="006D384C">
        <w:rPr>
          <w:rFonts w:ascii="Arial" w:hAnsi="Arial" w:cs="Arial"/>
          <w:sz w:val="20"/>
          <w:szCs w:val="20"/>
        </w:rPr>
        <w:t>n’</w:t>
      </w:r>
      <w:r w:rsidRPr="006D384C">
        <w:rPr>
          <w:rFonts w:ascii="Arial" w:hAnsi="Arial" w:cs="Arial"/>
          <w:sz w:val="20"/>
          <w:szCs w:val="20"/>
        </w:rPr>
        <w:t>est</w:t>
      </w:r>
      <w:proofErr w:type="gramEnd"/>
      <w:r w:rsidRPr="006D384C">
        <w:rPr>
          <w:rFonts w:ascii="Arial" w:hAnsi="Arial" w:cs="Arial"/>
          <w:sz w:val="20"/>
          <w:szCs w:val="20"/>
        </w:rPr>
        <w:t xml:space="preserve"> </w:t>
      </w:r>
      <w:r w:rsidR="00E84F4A" w:rsidRPr="006D384C">
        <w:rPr>
          <w:rFonts w:ascii="Arial" w:hAnsi="Arial" w:cs="Arial"/>
          <w:sz w:val="20"/>
          <w:szCs w:val="20"/>
        </w:rPr>
        <w:t xml:space="preserve">pas impossible mais </w:t>
      </w:r>
      <w:r w:rsidR="00A2468A" w:rsidRPr="006D384C">
        <w:rPr>
          <w:rFonts w:ascii="Arial" w:hAnsi="Arial" w:cs="Arial"/>
          <w:sz w:val="20"/>
          <w:szCs w:val="20"/>
        </w:rPr>
        <w:t xml:space="preserve">très </w:t>
      </w:r>
      <w:r w:rsidRPr="006D384C">
        <w:rPr>
          <w:rFonts w:ascii="Arial" w:hAnsi="Arial" w:cs="Arial"/>
          <w:sz w:val="20"/>
          <w:szCs w:val="20"/>
        </w:rPr>
        <w:t>rare</w:t>
      </w:r>
      <w:r w:rsidR="003E275F" w:rsidRPr="006D384C">
        <w:rPr>
          <w:rFonts w:ascii="Arial" w:hAnsi="Arial" w:cs="Arial"/>
          <w:sz w:val="20"/>
          <w:szCs w:val="20"/>
        </w:rPr>
        <w:t xml:space="preserve"> </w:t>
      </w:r>
      <w:r w:rsidR="00A2468A" w:rsidRPr="006D384C">
        <w:rPr>
          <w:rFonts w:ascii="Arial" w:hAnsi="Arial" w:cs="Arial"/>
          <w:sz w:val="20"/>
          <w:szCs w:val="20"/>
        </w:rPr>
        <w:t>=&gt;</w:t>
      </w:r>
      <w:r w:rsidR="003E275F" w:rsidRPr="006D384C">
        <w:rPr>
          <w:rFonts w:ascii="Arial" w:hAnsi="Arial" w:cs="Arial"/>
          <w:sz w:val="20"/>
          <w:szCs w:val="20"/>
        </w:rPr>
        <w:t xml:space="preserve"> si présente doit évoquer un Purpura d’Hénoch-</w:t>
      </w:r>
      <w:proofErr w:type="spellStart"/>
      <w:r w:rsidR="003E275F" w:rsidRPr="006D384C">
        <w:rPr>
          <w:rFonts w:ascii="Arial" w:hAnsi="Arial" w:cs="Arial"/>
          <w:sz w:val="20"/>
          <w:szCs w:val="20"/>
        </w:rPr>
        <w:t>Schönlein</w:t>
      </w:r>
      <w:proofErr w:type="spellEnd"/>
      <w:r w:rsidRPr="006D384C">
        <w:rPr>
          <w:rFonts w:ascii="Arial" w:hAnsi="Arial" w:cs="Arial"/>
          <w:sz w:val="20"/>
          <w:szCs w:val="20"/>
        </w:rPr>
        <w:t>.</w:t>
      </w:r>
    </w:p>
    <w:p w14:paraId="5D8F0D32" w14:textId="77777777" w:rsidR="00C32940" w:rsidRDefault="00C32940" w:rsidP="00C3294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E10544" w14:textId="039E3445" w:rsidR="00C32940" w:rsidRPr="008F3E9B" w:rsidRDefault="00C32940" w:rsidP="008F3E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0"/>
          <w:szCs w:val="20"/>
        </w:rPr>
      </w:pPr>
      <w:r w:rsidRPr="00C32940">
        <w:rPr>
          <w:rFonts w:ascii="Arial" w:hAnsi="Arial" w:cs="Arial"/>
          <w:b/>
          <w:color w:val="FF0000"/>
          <w:sz w:val="20"/>
          <w:szCs w:val="20"/>
        </w:rPr>
        <w:t>LA BRUTALITE DU TABLEAU CLINIQUE TRANCHE AVEC LE MAINTIENT D’UN EXCELLENT ETAT GENERAL</w:t>
      </w:r>
    </w:p>
    <w:p w14:paraId="7D23A3BC" w14:textId="77777777" w:rsidR="00F5506F" w:rsidRPr="006D384C" w:rsidRDefault="00F5506F" w:rsidP="001C0BCB">
      <w:pPr>
        <w:pStyle w:val="ListParagraph"/>
        <w:widowControl w:val="0"/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</w:p>
    <w:p w14:paraId="533610F6" w14:textId="7BE66DB6" w:rsidR="009C6E7E" w:rsidRPr="006D384C" w:rsidRDefault="00D54C42" w:rsidP="00D54C4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D384C">
        <w:rPr>
          <w:sz w:val="20"/>
          <w:szCs w:val="20"/>
        </w:rPr>
        <w:t xml:space="preserve"> </w:t>
      </w:r>
      <w:r w:rsidRPr="006D384C">
        <w:rPr>
          <w:sz w:val="20"/>
          <w:szCs w:val="20"/>
        </w:rPr>
        <w:drawing>
          <wp:inline distT="0" distB="0" distL="0" distR="0" wp14:anchorId="520BD44E" wp14:editId="2AA6A76E">
            <wp:extent cx="1377993" cy="1786415"/>
            <wp:effectExtent l="0" t="0" r="0" b="0"/>
            <wp:docPr id="1" name="Picture 1" descr="HD:Users:mz:Desktop:carac_ph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z:Desktop:carac_photo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475" cy="178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384C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0A381DC2" wp14:editId="3783A52A">
            <wp:extent cx="4306993" cy="1800168"/>
            <wp:effectExtent l="0" t="0" r="1143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580" cy="180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CFAB7" w14:textId="77777777" w:rsidR="006603F9" w:rsidRPr="006D384C" w:rsidRDefault="006603F9" w:rsidP="00D54C4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640802" w14:textId="309DFEAD" w:rsidR="00D54C42" w:rsidRPr="006D384C" w:rsidRDefault="006603F9" w:rsidP="00443315">
      <w:pPr>
        <w:widowControl w:val="0"/>
        <w:autoSpaceDE w:val="0"/>
        <w:autoSpaceDN w:val="0"/>
        <w:adjustRightInd w:val="0"/>
        <w:ind w:left="851"/>
        <w:rPr>
          <w:rFonts w:ascii="Arial" w:hAnsi="Arial" w:cs="Arial"/>
          <w:b/>
          <w:sz w:val="20"/>
          <w:szCs w:val="20"/>
          <w:u w:val="single"/>
        </w:rPr>
      </w:pPr>
      <w:r w:rsidRPr="006D384C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lastRenderedPageBreak/>
        <w:drawing>
          <wp:inline distT="0" distB="0" distL="0" distR="0" wp14:anchorId="17A07C85" wp14:editId="48DD115B">
            <wp:extent cx="2415752" cy="1809673"/>
            <wp:effectExtent l="0" t="0" r="0" b="0"/>
            <wp:docPr id="3" name="Picture 3" descr="HD:Users:mz:Desktop: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:Users:mz:Desktop:image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752" cy="180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315" w:rsidRPr="00443315">
        <w:t xml:space="preserve"> </w:t>
      </w:r>
      <w:r w:rsidR="00443315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drawing>
          <wp:inline distT="0" distB="0" distL="0" distR="0" wp14:anchorId="34DB45B8" wp14:editId="233DFC67">
            <wp:extent cx="2614295" cy="1798440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7C30" w14:textId="77777777" w:rsidR="007F262A" w:rsidRPr="006D384C" w:rsidRDefault="007F262A" w:rsidP="009C6E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71C82DFA" w14:textId="77777777" w:rsidR="007F262A" w:rsidRPr="006D384C" w:rsidRDefault="007F262A" w:rsidP="009C6E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07AAD3C5" w14:textId="4C0415F7" w:rsidR="007F262A" w:rsidRPr="006D384C" w:rsidRDefault="007F262A" w:rsidP="007F262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6D384C">
        <w:rPr>
          <w:rFonts w:ascii="Arial" w:hAnsi="Arial" w:cs="Arial"/>
          <w:b/>
          <w:sz w:val="20"/>
          <w:szCs w:val="20"/>
          <w:u w:val="single"/>
        </w:rPr>
        <w:t>DIAGNOSTIC DIFFERENTIEL</w:t>
      </w:r>
    </w:p>
    <w:p w14:paraId="20ADE4E8" w14:textId="77777777" w:rsidR="00460F37" w:rsidRPr="006D384C" w:rsidRDefault="00460F37" w:rsidP="00460F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80E5F">
        <w:rPr>
          <w:rFonts w:ascii="Arial" w:hAnsi="Arial" w:cs="Arial"/>
          <w:b/>
          <w:color w:val="FF0000"/>
          <w:sz w:val="20"/>
          <w:szCs w:val="20"/>
        </w:rPr>
        <w:t>Purpura fulminant infectieux</w:t>
      </w:r>
      <w:r w:rsidRPr="006D384C">
        <w:rPr>
          <w:rFonts w:ascii="Arial" w:hAnsi="Arial" w:cs="Arial"/>
          <w:b/>
          <w:sz w:val="20"/>
          <w:szCs w:val="20"/>
        </w:rPr>
        <w:t xml:space="preserve"> (mais mauvais état général)</w:t>
      </w:r>
    </w:p>
    <w:p w14:paraId="30CAF6A9" w14:textId="143C7057" w:rsidR="00460F37" w:rsidRPr="00460F37" w:rsidRDefault="00460F37" w:rsidP="00460F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460F37">
        <w:rPr>
          <w:rFonts w:ascii="Arial" w:hAnsi="Arial" w:cs="Arial"/>
          <w:b/>
          <w:color w:val="FF0000"/>
          <w:sz w:val="20"/>
          <w:szCs w:val="20"/>
        </w:rPr>
        <w:t>Maltraitance</w:t>
      </w:r>
    </w:p>
    <w:p w14:paraId="1B736EF9" w14:textId="28479B54" w:rsidR="003E275F" w:rsidRPr="006D384C" w:rsidRDefault="003E275F" w:rsidP="003E275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D384C">
        <w:rPr>
          <w:rFonts w:ascii="Arial" w:hAnsi="Arial" w:cs="Arial"/>
          <w:b/>
          <w:sz w:val="20"/>
          <w:szCs w:val="20"/>
        </w:rPr>
        <w:t>Purpura d’Hénoch-</w:t>
      </w:r>
      <w:proofErr w:type="spellStart"/>
      <w:r w:rsidRPr="006D384C">
        <w:rPr>
          <w:rFonts w:ascii="Arial" w:hAnsi="Arial" w:cs="Arial"/>
          <w:b/>
          <w:sz w:val="20"/>
          <w:szCs w:val="20"/>
        </w:rPr>
        <w:t>Schönlein</w:t>
      </w:r>
      <w:proofErr w:type="spellEnd"/>
      <w:r w:rsidRPr="006D384C">
        <w:rPr>
          <w:rFonts w:ascii="Arial" w:hAnsi="Arial" w:cs="Arial"/>
          <w:b/>
          <w:sz w:val="20"/>
          <w:szCs w:val="20"/>
        </w:rPr>
        <w:t xml:space="preserve"> </w:t>
      </w:r>
      <w:r w:rsidRPr="006D384C">
        <w:rPr>
          <w:rFonts w:ascii="Arial" w:hAnsi="Arial" w:cs="Arial"/>
          <w:sz w:val="20"/>
          <w:szCs w:val="20"/>
        </w:rPr>
        <w:t>(mais pas de cocarde et atteinte GI et articulaire</w:t>
      </w:r>
      <w:r w:rsidR="00DF14FD" w:rsidRPr="006D384C">
        <w:rPr>
          <w:rFonts w:ascii="Arial" w:hAnsi="Arial" w:cs="Arial"/>
          <w:sz w:val="20"/>
          <w:szCs w:val="20"/>
        </w:rPr>
        <w:t xml:space="preserve"> et touche de 4 -7 ans</w:t>
      </w:r>
      <w:r w:rsidRPr="006D384C">
        <w:rPr>
          <w:rFonts w:ascii="Arial" w:hAnsi="Arial" w:cs="Arial"/>
          <w:sz w:val="20"/>
          <w:szCs w:val="20"/>
        </w:rPr>
        <w:t>)</w:t>
      </w:r>
    </w:p>
    <w:p w14:paraId="03D175CC" w14:textId="77777777" w:rsidR="003E275F" w:rsidRPr="006D384C" w:rsidRDefault="003E275F" w:rsidP="003E275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>Steven-Johnson (mais atteinte de 2 muqueuses)</w:t>
      </w:r>
    </w:p>
    <w:p w14:paraId="7C565E7F" w14:textId="77777777" w:rsidR="003E275F" w:rsidRPr="006D384C" w:rsidRDefault="003E275F" w:rsidP="003E275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>Erythème multiforme (mais pas d’œdème ni ecchymoses)</w:t>
      </w:r>
    </w:p>
    <w:p w14:paraId="5B2FA4ED" w14:textId="77777777" w:rsidR="003E275F" w:rsidRPr="006D384C" w:rsidRDefault="003E275F" w:rsidP="003E275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 xml:space="preserve">Maladie sérique </w:t>
      </w:r>
    </w:p>
    <w:p w14:paraId="59B0F4C8" w14:textId="64AC35A1" w:rsidR="007F262A" w:rsidRPr="006D384C" w:rsidRDefault="007F262A" w:rsidP="007F26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>PTI</w:t>
      </w:r>
      <w:r w:rsidR="00783BC7" w:rsidRPr="006D384C">
        <w:rPr>
          <w:rFonts w:ascii="Arial" w:hAnsi="Arial" w:cs="Arial"/>
          <w:sz w:val="20"/>
          <w:szCs w:val="20"/>
        </w:rPr>
        <w:t xml:space="preserve"> (thrombopénie au labo et pas d’œdème douloureux)</w:t>
      </w:r>
    </w:p>
    <w:p w14:paraId="06ACA489" w14:textId="126593B0" w:rsidR="00603CD6" w:rsidRDefault="008F3E9B" w:rsidP="007F26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Urticaire</w:t>
      </w:r>
      <w:r w:rsidR="006240B4" w:rsidRPr="006D384C">
        <w:rPr>
          <w:rFonts w:ascii="Arial" w:hAnsi="Arial" w:cs="Arial"/>
          <w:sz w:val="20"/>
          <w:szCs w:val="20"/>
        </w:rPr>
        <w:t xml:space="preserve"> </w:t>
      </w:r>
    </w:p>
    <w:p w14:paraId="37211DD1" w14:textId="122A65D0" w:rsidR="00F600B7" w:rsidRDefault="00F600B7" w:rsidP="007F26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Kawasaki</w:t>
      </w:r>
    </w:p>
    <w:p w14:paraId="5C692905" w14:textId="0F838DC7" w:rsidR="00460F37" w:rsidRDefault="00460F37" w:rsidP="007F26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Vasculite</w:t>
      </w:r>
      <w:proofErr w:type="spellEnd"/>
    </w:p>
    <w:p w14:paraId="6DAE7F23" w14:textId="64F96D91" w:rsidR="00460F37" w:rsidRDefault="00460F37" w:rsidP="007F26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Fasciite</w:t>
      </w:r>
      <w:proofErr w:type="spellEnd"/>
      <w:r>
        <w:rPr>
          <w:rFonts w:ascii="Arial" w:hAnsi="Arial" w:cs="Arial"/>
          <w:sz w:val="20"/>
          <w:szCs w:val="20"/>
        </w:rPr>
        <w:t xml:space="preserve"> nécrosante (à cause de la </w:t>
      </w:r>
      <w:proofErr w:type="gramStart"/>
      <w:r>
        <w:rPr>
          <w:rFonts w:ascii="Arial" w:hAnsi="Arial" w:cs="Arial"/>
          <w:sz w:val="20"/>
          <w:szCs w:val="20"/>
        </w:rPr>
        <w:t>douleur…)</w:t>
      </w:r>
      <w:proofErr w:type="gramEnd"/>
    </w:p>
    <w:p w14:paraId="198CB10A" w14:textId="65A4A0F1" w:rsidR="00871CB7" w:rsidRDefault="00871CB7" w:rsidP="007F26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SSSS si </w:t>
      </w:r>
      <w:proofErr w:type="gramStart"/>
      <w:r>
        <w:rPr>
          <w:rFonts w:ascii="Arial" w:hAnsi="Arial" w:cs="Arial"/>
          <w:sz w:val="20"/>
          <w:szCs w:val="20"/>
        </w:rPr>
        <w:t>bulles</w:t>
      </w:r>
      <w:proofErr w:type="gramEnd"/>
      <w:r w:rsidR="00360227">
        <w:rPr>
          <w:rFonts w:ascii="Arial" w:hAnsi="Arial" w:cs="Arial"/>
          <w:sz w:val="20"/>
          <w:szCs w:val="20"/>
        </w:rPr>
        <w:t xml:space="preserve"> (signe de </w:t>
      </w:r>
      <w:proofErr w:type="spellStart"/>
      <w:r w:rsidR="00360227">
        <w:rPr>
          <w:rFonts w:ascii="Arial" w:hAnsi="Arial" w:cs="Arial"/>
          <w:sz w:val="20"/>
          <w:szCs w:val="20"/>
        </w:rPr>
        <w:t>Nikolsky</w:t>
      </w:r>
      <w:proofErr w:type="spellEnd"/>
      <w:r w:rsidR="00360227">
        <w:rPr>
          <w:rFonts w:ascii="Arial" w:hAnsi="Arial" w:cs="Arial"/>
          <w:sz w:val="20"/>
          <w:szCs w:val="20"/>
        </w:rPr>
        <w:t>)</w:t>
      </w:r>
    </w:p>
    <w:p w14:paraId="0D860875" w14:textId="4B4528B8" w:rsidR="002B21E2" w:rsidRPr="006D384C" w:rsidRDefault="002B21E2" w:rsidP="007F262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>…</w:t>
      </w:r>
    </w:p>
    <w:p w14:paraId="383934ED" w14:textId="77777777" w:rsidR="007F262A" w:rsidRPr="006D384C" w:rsidRDefault="007F262A" w:rsidP="007F262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14:paraId="05B0350E" w14:textId="7A1AD0FE" w:rsidR="007F262A" w:rsidRPr="006D384C" w:rsidRDefault="00823DC1" w:rsidP="009C6E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6D384C">
        <w:rPr>
          <w:rFonts w:ascii="Arial" w:hAnsi="Arial" w:cs="Arial"/>
          <w:b/>
          <w:sz w:val="20"/>
          <w:szCs w:val="20"/>
          <w:u w:val="single"/>
        </w:rPr>
        <w:t>LABORATOIRE</w:t>
      </w:r>
    </w:p>
    <w:p w14:paraId="71D0947C" w14:textId="5F2A4151" w:rsidR="00823DC1" w:rsidRPr="006D384C" w:rsidRDefault="00EC54B7" w:rsidP="00823D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>FSC</w:t>
      </w:r>
      <w:r w:rsidR="00E07B26">
        <w:rPr>
          <w:rFonts w:ascii="Arial" w:hAnsi="Arial" w:cs="Arial"/>
          <w:sz w:val="20"/>
          <w:szCs w:val="20"/>
        </w:rPr>
        <w:t xml:space="preserve"> : non spécifique avec possible lymphocytose, éosinophilie et </w:t>
      </w:r>
      <w:proofErr w:type="spellStart"/>
      <w:r w:rsidR="00E07B26">
        <w:rPr>
          <w:rFonts w:ascii="Arial" w:hAnsi="Arial" w:cs="Arial"/>
          <w:sz w:val="20"/>
          <w:szCs w:val="20"/>
        </w:rPr>
        <w:t>thrombocytose</w:t>
      </w:r>
      <w:proofErr w:type="spellEnd"/>
    </w:p>
    <w:p w14:paraId="35030E2A" w14:textId="089C4F87" w:rsidR="00EC54B7" w:rsidRPr="006D384C" w:rsidRDefault="00EC54B7" w:rsidP="00823DC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>CRP</w:t>
      </w:r>
      <w:r w:rsidR="00E07B26">
        <w:rPr>
          <w:rFonts w:ascii="Arial" w:hAnsi="Arial" w:cs="Arial"/>
          <w:sz w:val="20"/>
          <w:szCs w:val="20"/>
        </w:rPr>
        <w:t xml:space="preserve"> et VS augmenté</w:t>
      </w:r>
    </w:p>
    <w:p w14:paraId="4E19FC2A" w14:textId="48E1CE20" w:rsidR="00823DC1" w:rsidRDefault="00EC54B7" w:rsidP="009C6E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>Crase</w:t>
      </w:r>
      <w:r w:rsidR="00E07B26">
        <w:rPr>
          <w:rFonts w:ascii="Arial" w:hAnsi="Arial" w:cs="Arial"/>
          <w:sz w:val="20"/>
          <w:szCs w:val="20"/>
        </w:rPr>
        <w:t> : normale</w:t>
      </w:r>
    </w:p>
    <w:p w14:paraId="55CB5876" w14:textId="181999B5" w:rsidR="00F055BC" w:rsidRDefault="00F055BC" w:rsidP="009C6E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Stix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3C6349">
        <w:rPr>
          <w:rFonts w:ascii="Arial" w:hAnsi="Arial" w:cs="Arial"/>
          <w:sz w:val="20"/>
          <w:szCs w:val="20"/>
        </w:rPr>
        <w:t>urinaire</w:t>
      </w:r>
      <w:r w:rsidR="00E07B26">
        <w:rPr>
          <w:rFonts w:ascii="Arial" w:hAnsi="Arial" w:cs="Arial"/>
          <w:sz w:val="20"/>
          <w:szCs w:val="20"/>
        </w:rPr>
        <w:t xml:space="preserve"> : normal =&gt; </w:t>
      </w:r>
      <w:r w:rsidR="003C6349">
        <w:rPr>
          <w:rFonts w:ascii="Arial" w:hAnsi="Arial" w:cs="Arial"/>
          <w:sz w:val="20"/>
          <w:szCs w:val="20"/>
        </w:rPr>
        <w:t xml:space="preserve"> </w:t>
      </w:r>
      <w:r w:rsidR="00E07B26">
        <w:rPr>
          <w:rFonts w:ascii="Arial" w:hAnsi="Arial" w:cs="Arial"/>
          <w:sz w:val="20"/>
          <w:szCs w:val="20"/>
        </w:rPr>
        <w:t>les</w:t>
      </w:r>
      <w:r w:rsidR="003C63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hématurie</w:t>
      </w:r>
      <w:r w:rsidR="00E07B26">
        <w:rPr>
          <w:rFonts w:ascii="Arial" w:hAnsi="Arial" w:cs="Arial"/>
          <w:sz w:val="20"/>
          <w:szCs w:val="20"/>
        </w:rPr>
        <w:t>s</w:t>
      </w:r>
      <w:r w:rsidR="003C6349">
        <w:rPr>
          <w:rFonts w:ascii="Arial" w:hAnsi="Arial" w:cs="Arial"/>
          <w:sz w:val="20"/>
          <w:szCs w:val="20"/>
        </w:rPr>
        <w:t xml:space="preserve"> et protéinurie</w:t>
      </w:r>
      <w:r w:rsidR="00E07B26">
        <w:rPr>
          <w:rFonts w:ascii="Arial" w:hAnsi="Arial" w:cs="Arial"/>
          <w:sz w:val="20"/>
          <w:szCs w:val="20"/>
        </w:rPr>
        <w:t>s étant très rares on doit en leur présence penser à un autre diagnostic (ex : HSP</w:t>
      </w:r>
      <w:r w:rsidR="003C6349">
        <w:rPr>
          <w:rFonts w:ascii="Arial" w:hAnsi="Arial" w:cs="Arial"/>
          <w:sz w:val="20"/>
          <w:szCs w:val="20"/>
        </w:rPr>
        <w:t>)</w:t>
      </w:r>
    </w:p>
    <w:p w14:paraId="5AB47ED5" w14:textId="46ABECDE" w:rsidR="00641C99" w:rsidRDefault="00641C99" w:rsidP="009C6E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Recherche de sang occulte dans les selles : négatif sauf si HSP</w:t>
      </w:r>
    </w:p>
    <w:p w14:paraId="4CAAE6ED" w14:textId="5BC55D85" w:rsidR="00641C99" w:rsidRDefault="00641C99" w:rsidP="009C6E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="00AA152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age C3 et C4 : normal</w:t>
      </w:r>
    </w:p>
    <w:p w14:paraId="3DA1AD1B" w14:textId="2B55BA79" w:rsidR="00AA1528" w:rsidRDefault="00781A94" w:rsidP="009C6E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Dosage des </w:t>
      </w:r>
      <w:proofErr w:type="spellStart"/>
      <w:r>
        <w:rPr>
          <w:rFonts w:ascii="Arial" w:hAnsi="Arial" w:cs="Arial"/>
          <w:sz w:val="20"/>
          <w:szCs w:val="20"/>
        </w:rPr>
        <w:t>Ig</w:t>
      </w:r>
      <w:r w:rsidR="00AA1528">
        <w:rPr>
          <w:rFonts w:ascii="Arial" w:hAnsi="Arial" w:cs="Arial"/>
          <w:sz w:val="20"/>
          <w:szCs w:val="20"/>
        </w:rPr>
        <w:t>A</w:t>
      </w:r>
      <w:proofErr w:type="spellEnd"/>
      <w:r w:rsidR="00AA152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A1528">
        <w:rPr>
          <w:rFonts w:ascii="Arial" w:hAnsi="Arial" w:cs="Arial"/>
          <w:sz w:val="20"/>
          <w:szCs w:val="20"/>
        </w:rPr>
        <w:t>IgM</w:t>
      </w:r>
      <w:proofErr w:type="spellEnd"/>
      <w:r w:rsidR="00AA152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A1528">
        <w:rPr>
          <w:rFonts w:ascii="Arial" w:hAnsi="Arial" w:cs="Arial"/>
          <w:sz w:val="20"/>
          <w:szCs w:val="20"/>
        </w:rPr>
        <w:t>IgG</w:t>
      </w:r>
      <w:proofErr w:type="spellEnd"/>
      <w:r w:rsidR="00AA152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A1528">
        <w:rPr>
          <w:rFonts w:ascii="Arial" w:hAnsi="Arial" w:cs="Arial"/>
          <w:sz w:val="20"/>
          <w:szCs w:val="20"/>
        </w:rPr>
        <w:t>IgE</w:t>
      </w:r>
      <w:proofErr w:type="spellEnd"/>
      <w:r w:rsidR="00AA1528">
        <w:rPr>
          <w:rFonts w:ascii="Arial" w:hAnsi="Arial" w:cs="Arial"/>
          <w:sz w:val="20"/>
          <w:szCs w:val="20"/>
        </w:rPr>
        <w:t> : normaux</w:t>
      </w:r>
    </w:p>
    <w:p w14:paraId="6333AA9F" w14:textId="0B7725D2" w:rsidR="00C425E4" w:rsidRDefault="00C425E4" w:rsidP="009C6E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Recherche de complexes immuns : négative (Maladie sérique)</w:t>
      </w:r>
    </w:p>
    <w:p w14:paraId="1D4BB0C6" w14:textId="77777777" w:rsidR="00F055BC" w:rsidRPr="00F055BC" w:rsidRDefault="00F055BC" w:rsidP="00F055BC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357C6A" w14:textId="77777777" w:rsidR="009C6E7E" w:rsidRPr="006D384C" w:rsidRDefault="009C6E7E" w:rsidP="009C6E7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6D384C">
        <w:rPr>
          <w:rFonts w:ascii="Arial" w:hAnsi="Arial" w:cs="Arial"/>
          <w:b/>
          <w:sz w:val="20"/>
          <w:szCs w:val="20"/>
          <w:u w:val="single"/>
        </w:rPr>
        <w:t>TRAITEMENT</w:t>
      </w:r>
    </w:p>
    <w:p w14:paraId="37AE5A20" w14:textId="3967C49C" w:rsidR="00F454EC" w:rsidRDefault="00F454EC" w:rsidP="00F454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75A6">
        <w:rPr>
          <w:rFonts w:ascii="Arial" w:hAnsi="Arial" w:cs="Arial"/>
          <w:b/>
          <w:sz w:val="20"/>
          <w:szCs w:val="20"/>
        </w:rPr>
        <w:t>Traitement symptomatique</w:t>
      </w:r>
      <w:r w:rsidRPr="006D384C">
        <w:rPr>
          <w:rFonts w:ascii="Arial" w:hAnsi="Arial" w:cs="Arial"/>
          <w:sz w:val="20"/>
          <w:szCs w:val="20"/>
        </w:rPr>
        <w:t xml:space="preserve"> pour la fièvre et la douleur.</w:t>
      </w:r>
    </w:p>
    <w:p w14:paraId="5CEE6119" w14:textId="0743E9B1" w:rsidR="008375A6" w:rsidRPr="006D384C" w:rsidRDefault="008375A6" w:rsidP="00F454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Arrêter les médicaments possiblement impliqués</w:t>
      </w:r>
    </w:p>
    <w:p w14:paraId="53F9841C" w14:textId="4AC6548C" w:rsidR="008375A6" w:rsidRDefault="008375A6" w:rsidP="008375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</w:t>
      </w:r>
      <w:r w:rsidRPr="008375A6">
        <w:rPr>
          <w:rFonts w:ascii="Arial" w:hAnsi="Arial" w:cs="Arial"/>
          <w:b/>
          <w:sz w:val="20"/>
          <w:szCs w:val="20"/>
        </w:rPr>
        <w:t>rednisone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(1-2 mg/kg)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controversé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mais</w:t>
      </w:r>
      <w:r>
        <w:rPr>
          <w:rFonts w:ascii="Arial" w:hAnsi="Arial" w:cs="Arial"/>
          <w:sz w:val="20"/>
          <w:szCs w:val="20"/>
        </w:rPr>
        <w:t xml:space="preserve"> aurait parfois eu un effet bénéfique en 24h.</w:t>
      </w:r>
    </w:p>
    <w:p w14:paraId="43692DBA" w14:textId="4BB964C6" w:rsidR="008375A6" w:rsidRDefault="008375A6" w:rsidP="008375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75A6">
        <w:rPr>
          <w:rFonts w:ascii="Arial" w:hAnsi="Arial" w:cs="Arial"/>
          <w:b/>
          <w:sz w:val="20"/>
          <w:szCs w:val="20"/>
        </w:rPr>
        <w:t>Antihistaminiques</w:t>
      </w:r>
      <w:r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si prurit</w:t>
      </w:r>
    </w:p>
    <w:p w14:paraId="24EFFB3A" w14:textId="400778B0" w:rsidR="00F454EC" w:rsidRDefault="00F454EC" w:rsidP="00F454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384C">
        <w:rPr>
          <w:rFonts w:ascii="Arial" w:hAnsi="Arial" w:cs="Arial"/>
          <w:sz w:val="20"/>
          <w:szCs w:val="20"/>
        </w:rPr>
        <w:t>G</w:t>
      </w:r>
      <w:r w:rsidR="009C6E7E" w:rsidRPr="006D384C">
        <w:rPr>
          <w:rFonts w:ascii="Arial" w:hAnsi="Arial" w:cs="Arial"/>
          <w:sz w:val="20"/>
          <w:szCs w:val="20"/>
        </w:rPr>
        <w:t xml:space="preserve">uérit spontanément </w:t>
      </w:r>
      <w:r w:rsidR="00BB5198">
        <w:rPr>
          <w:rFonts w:ascii="Arial" w:hAnsi="Arial" w:cs="Arial"/>
          <w:sz w:val="20"/>
          <w:szCs w:val="20"/>
        </w:rPr>
        <w:t xml:space="preserve">en </w:t>
      </w:r>
      <w:r w:rsidR="00BB5198" w:rsidRPr="00BB5198">
        <w:rPr>
          <w:rFonts w:ascii="Arial" w:hAnsi="Arial" w:cs="Arial"/>
          <w:b/>
          <w:sz w:val="20"/>
          <w:szCs w:val="20"/>
        </w:rPr>
        <w:t>moyenne 12 jours</w:t>
      </w:r>
      <w:r w:rsidR="00BB5198">
        <w:rPr>
          <w:rFonts w:ascii="Arial" w:hAnsi="Arial" w:cs="Arial"/>
          <w:sz w:val="20"/>
          <w:szCs w:val="20"/>
        </w:rPr>
        <w:t xml:space="preserve"> </w:t>
      </w:r>
      <w:r w:rsidR="00BB5198" w:rsidRPr="00BB5198">
        <w:rPr>
          <w:rFonts w:ascii="Arial" w:hAnsi="Arial" w:cs="Arial"/>
          <w:sz w:val="20"/>
          <w:szCs w:val="20"/>
        </w:rPr>
        <w:t>(</w:t>
      </w:r>
      <w:r w:rsidR="005C54BA" w:rsidRPr="00BB5198">
        <w:rPr>
          <w:rFonts w:ascii="Arial" w:hAnsi="Arial" w:cs="Arial"/>
          <w:sz w:val="20"/>
          <w:szCs w:val="20"/>
        </w:rPr>
        <w:t>1-3 semaines</w:t>
      </w:r>
      <w:r w:rsidR="00BB5198" w:rsidRPr="00BB5198">
        <w:rPr>
          <w:rFonts w:ascii="Arial" w:hAnsi="Arial" w:cs="Arial"/>
          <w:sz w:val="20"/>
          <w:szCs w:val="20"/>
        </w:rPr>
        <w:t>)</w:t>
      </w:r>
      <w:r w:rsidR="009C6E7E" w:rsidRPr="006D384C">
        <w:rPr>
          <w:rFonts w:ascii="Arial" w:hAnsi="Arial" w:cs="Arial"/>
          <w:sz w:val="20"/>
          <w:szCs w:val="20"/>
        </w:rPr>
        <w:t xml:space="preserve"> </w:t>
      </w:r>
      <w:r w:rsidR="00871CB7">
        <w:rPr>
          <w:rFonts w:ascii="Arial" w:hAnsi="Arial" w:cs="Arial"/>
          <w:sz w:val="20"/>
          <w:szCs w:val="20"/>
        </w:rPr>
        <w:t>souvent</w:t>
      </w:r>
      <w:r w:rsidR="009C6E7E" w:rsidRPr="006D384C">
        <w:rPr>
          <w:rFonts w:ascii="Arial" w:hAnsi="Arial" w:cs="Arial"/>
          <w:sz w:val="20"/>
          <w:szCs w:val="20"/>
        </w:rPr>
        <w:t xml:space="preserve"> séquelles</w:t>
      </w:r>
      <w:r w:rsidR="00871CB7">
        <w:rPr>
          <w:rFonts w:ascii="Arial" w:hAnsi="Arial" w:cs="Arial"/>
          <w:sz w:val="20"/>
          <w:szCs w:val="20"/>
        </w:rPr>
        <w:t xml:space="preserve"> ou avec des </w:t>
      </w:r>
      <w:r w:rsidR="00871CB7" w:rsidRPr="00871CB7">
        <w:rPr>
          <w:rFonts w:ascii="Arial" w:hAnsi="Arial" w:cs="Arial"/>
          <w:b/>
          <w:sz w:val="20"/>
          <w:szCs w:val="20"/>
        </w:rPr>
        <w:t>hyper/</w:t>
      </w:r>
      <w:proofErr w:type="spellStart"/>
      <w:r w:rsidR="00871CB7" w:rsidRPr="00871CB7">
        <w:rPr>
          <w:rFonts w:ascii="Arial" w:hAnsi="Arial" w:cs="Arial"/>
          <w:b/>
          <w:sz w:val="20"/>
          <w:szCs w:val="20"/>
        </w:rPr>
        <w:t>hypopigmentations</w:t>
      </w:r>
      <w:proofErr w:type="spellEnd"/>
      <w:r w:rsidR="00871CB7" w:rsidRPr="00871CB7">
        <w:rPr>
          <w:rFonts w:ascii="Arial" w:hAnsi="Arial" w:cs="Arial"/>
          <w:b/>
          <w:sz w:val="20"/>
          <w:szCs w:val="20"/>
        </w:rPr>
        <w:t xml:space="preserve"> résiduelles</w:t>
      </w:r>
      <w:r w:rsidR="00871CB7">
        <w:rPr>
          <w:rFonts w:ascii="Arial" w:hAnsi="Arial" w:cs="Arial"/>
          <w:sz w:val="20"/>
          <w:szCs w:val="20"/>
        </w:rPr>
        <w:t xml:space="preserve"> et </w:t>
      </w:r>
      <w:r w:rsidR="00871CB7" w:rsidRPr="00871CB7">
        <w:rPr>
          <w:rFonts w:ascii="Arial" w:hAnsi="Arial" w:cs="Arial"/>
          <w:b/>
          <w:sz w:val="20"/>
          <w:szCs w:val="20"/>
        </w:rPr>
        <w:t>atrophies du tissus sous cutané</w:t>
      </w:r>
      <w:r w:rsidR="00871CB7">
        <w:rPr>
          <w:rFonts w:ascii="Arial" w:hAnsi="Arial" w:cs="Arial"/>
          <w:b/>
          <w:sz w:val="20"/>
          <w:szCs w:val="20"/>
        </w:rPr>
        <w:t>, cicatrices</w:t>
      </w:r>
      <w:r w:rsidR="009C6E7E" w:rsidRPr="006D384C">
        <w:rPr>
          <w:rFonts w:ascii="Arial" w:hAnsi="Arial" w:cs="Arial"/>
          <w:sz w:val="20"/>
          <w:szCs w:val="20"/>
        </w:rPr>
        <w:t xml:space="preserve">. </w:t>
      </w:r>
    </w:p>
    <w:p w14:paraId="2C3060EE" w14:textId="11D6778C" w:rsidR="005C54BA" w:rsidRDefault="005C54BA" w:rsidP="00F454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récidives sont possibles</w:t>
      </w:r>
      <w:r w:rsidR="00C425E4">
        <w:rPr>
          <w:rFonts w:ascii="Arial" w:hAnsi="Arial" w:cs="Arial"/>
          <w:sz w:val="20"/>
          <w:szCs w:val="20"/>
        </w:rPr>
        <w:t xml:space="preserve"> mais beaucoup plus rares que dans l’HSP</w:t>
      </w:r>
      <w:r>
        <w:rPr>
          <w:rFonts w:ascii="Arial" w:hAnsi="Arial" w:cs="Arial"/>
          <w:sz w:val="20"/>
          <w:szCs w:val="20"/>
        </w:rPr>
        <w:t>.</w:t>
      </w:r>
    </w:p>
    <w:p w14:paraId="7FF4C1D7" w14:textId="3DA919CF" w:rsidR="00F055BC" w:rsidRPr="00F055BC" w:rsidRDefault="00F055BC" w:rsidP="00BB5198">
      <w:pPr>
        <w:widowControl w:val="0"/>
        <w:autoSpaceDE w:val="0"/>
        <w:autoSpaceDN w:val="0"/>
        <w:adjustRightInd w:val="0"/>
        <w:ind w:left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27F01ACB" wp14:editId="141D6D9F">
            <wp:extent cx="3267691" cy="2205778"/>
            <wp:effectExtent l="0" t="0" r="952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91" cy="220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D463C" w14:textId="77777777" w:rsidR="009C6E7E" w:rsidRPr="006D384C" w:rsidRDefault="009C6E7E" w:rsidP="009C6E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C2A71" w14:textId="1554EACD" w:rsidR="009C6E7E" w:rsidRPr="006D384C" w:rsidRDefault="009C6E7E" w:rsidP="009C6E7E">
      <w:pPr>
        <w:rPr>
          <w:sz w:val="20"/>
          <w:szCs w:val="20"/>
        </w:rPr>
      </w:pPr>
    </w:p>
    <w:sectPr w:rsidR="009C6E7E" w:rsidRPr="006D384C" w:rsidSect="008F3E9B">
      <w:pgSz w:w="11900" w:h="16840"/>
      <w:pgMar w:top="426" w:right="1552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9C5"/>
    <w:multiLevelType w:val="hybridMultilevel"/>
    <w:tmpl w:val="076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5804"/>
    <w:multiLevelType w:val="hybridMultilevel"/>
    <w:tmpl w:val="B8B4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715BB"/>
    <w:multiLevelType w:val="hybridMultilevel"/>
    <w:tmpl w:val="D8DA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A5D8F"/>
    <w:multiLevelType w:val="hybridMultilevel"/>
    <w:tmpl w:val="F526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81E95"/>
    <w:multiLevelType w:val="hybridMultilevel"/>
    <w:tmpl w:val="CD30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B1952"/>
    <w:multiLevelType w:val="hybridMultilevel"/>
    <w:tmpl w:val="0D36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C6A22"/>
    <w:multiLevelType w:val="hybridMultilevel"/>
    <w:tmpl w:val="CF8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655FD"/>
    <w:multiLevelType w:val="hybridMultilevel"/>
    <w:tmpl w:val="3DDEC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7E"/>
    <w:rsid w:val="00007197"/>
    <w:rsid w:val="00053810"/>
    <w:rsid w:val="000F31AB"/>
    <w:rsid w:val="0010383F"/>
    <w:rsid w:val="001817CC"/>
    <w:rsid w:val="0018505F"/>
    <w:rsid w:val="001A7347"/>
    <w:rsid w:val="001C0BCB"/>
    <w:rsid w:val="001E2C5F"/>
    <w:rsid w:val="0028593C"/>
    <w:rsid w:val="002B21E2"/>
    <w:rsid w:val="002F143B"/>
    <w:rsid w:val="00313C00"/>
    <w:rsid w:val="00360227"/>
    <w:rsid w:val="0037703D"/>
    <w:rsid w:val="003C6349"/>
    <w:rsid w:val="003E275F"/>
    <w:rsid w:val="003E6487"/>
    <w:rsid w:val="00443315"/>
    <w:rsid w:val="004461EC"/>
    <w:rsid w:val="00460F37"/>
    <w:rsid w:val="00575DB5"/>
    <w:rsid w:val="00585B60"/>
    <w:rsid w:val="00594636"/>
    <w:rsid w:val="005C54BA"/>
    <w:rsid w:val="005E26C0"/>
    <w:rsid w:val="00603CD6"/>
    <w:rsid w:val="006240B4"/>
    <w:rsid w:val="00641C99"/>
    <w:rsid w:val="006603F9"/>
    <w:rsid w:val="006633B0"/>
    <w:rsid w:val="00684C88"/>
    <w:rsid w:val="006D00AC"/>
    <w:rsid w:val="006D384C"/>
    <w:rsid w:val="00781A94"/>
    <w:rsid w:val="00783BC7"/>
    <w:rsid w:val="007A1263"/>
    <w:rsid w:val="007F262A"/>
    <w:rsid w:val="00823DC1"/>
    <w:rsid w:val="008375A6"/>
    <w:rsid w:val="00871CB7"/>
    <w:rsid w:val="008F3E9B"/>
    <w:rsid w:val="009067B7"/>
    <w:rsid w:val="00914D07"/>
    <w:rsid w:val="00982B5B"/>
    <w:rsid w:val="009C6E7E"/>
    <w:rsid w:val="009E75C3"/>
    <w:rsid w:val="00A2468A"/>
    <w:rsid w:val="00A26C72"/>
    <w:rsid w:val="00A75C88"/>
    <w:rsid w:val="00AA1528"/>
    <w:rsid w:val="00B34EA4"/>
    <w:rsid w:val="00B62C08"/>
    <w:rsid w:val="00BB5198"/>
    <w:rsid w:val="00C32735"/>
    <w:rsid w:val="00C32940"/>
    <w:rsid w:val="00C425E4"/>
    <w:rsid w:val="00CC1744"/>
    <w:rsid w:val="00D03511"/>
    <w:rsid w:val="00D049F9"/>
    <w:rsid w:val="00D54C42"/>
    <w:rsid w:val="00DA61AB"/>
    <w:rsid w:val="00DB0CB2"/>
    <w:rsid w:val="00DE1AF8"/>
    <w:rsid w:val="00DF14FD"/>
    <w:rsid w:val="00DF51A9"/>
    <w:rsid w:val="00E07B26"/>
    <w:rsid w:val="00E1742C"/>
    <w:rsid w:val="00E54B20"/>
    <w:rsid w:val="00E84F4A"/>
    <w:rsid w:val="00E9227B"/>
    <w:rsid w:val="00EC54B7"/>
    <w:rsid w:val="00F055BC"/>
    <w:rsid w:val="00F20E7D"/>
    <w:rsid w:val="00F23A60"/>
    <w:rsid w:val="00F37030"/>
    <w:rsid w:val="00F454EC"/>
    <w:rsid w:val="00F5506F"/>
    <w:rsid w:val="00F600B7"/>
    <w:rsid w:val="00F80E5F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56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A9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A9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481</Words>
  <Characters>2746</Characters>
  <Application>Microsoft Macintosh Word</Application>
  <DocSecurity>0</DocSecurity>
  <Lines>22</Lines>
  <Paragraphs>6</Paragraphs>
  <ScaleCrop>false</ScaleCrop>
  <Company>-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mz</dc:creator>
  <cp:keywords/>
  <dc:description/>
  <cp:lastModifiedBy>mz mz</cp:lastModifiedBy>
  <cp:revision>77</cp:revision>
  <dcterms:created xsi:type="dcterms:W3CDTF">2015-02-14T14:52:00Z</dcterms:created>
  <dcterms:modified xsi:type="dcterms:W3CDTF">2015-02-14T16:49:00Z</dcterms:modified>
</cp:coreProperties>
</file>