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86" w:rsidRDefault="00BB7186" w:rsidP="00BB7186">
      <w:pPr>
        <w:jc w:val="center"/>
        <w:rPr>
          <w:b/>
          <w:sz w:val="44"/>
          <w:szCs w:val="44"/>
        </w:rPr>
      </w:pPr>
      <w:r w:rsidRPr="00BB7186">
        <w:rPr>
          <w:b/>
          <w:sz w:val="44"/>
          <w:szCs w:val="44"/>
        </w:rPr>
        <w:t>COMMENT OTER UNE BAGUE ?</w:t>
      </w:r>
    </w:p>
    <w:p w:rsidR="00BB7186" w:rsidRPr="00BB7186" w:rsidRDefault="00BB7186" w:rsidP="00BB7186">
      <w:pPr>
        <w:jc w:val="center"/>
        <w:rPr>
          <w:b/>
          <w:sz w:val="44"/>
          <w:szCs w:val="44"/>
        </w:rPr>
      </w:pPr>
    </w:p>
    <w:p w:rsidR="0018505F" w:rsidRDefault="00BB7186" w:rsidP="00BB7186">
      <w:pPr>
        <w:pStyle w:val="ListParagraph"/>
        <w:numPr>
          <w:ilvl w:val="0"/>
          <w:numId w:val="1"/>
        </w:numPr>
      </w:pPr>
      <w:r>
        <w:t>GARDER LE BRAS AU DESSUS DE L’EPAULE 5 MIN</w:t>
      </w:r>
    </w:p>
    <w:p w:rsidR="00BB7186" w:rsidRDefault="00BB7186" w:rsidP="00BB7186">
      <w:pPr>
        <w:pStyle w:val="ListParagraph"/>
        <w:numPr>
          <w:ilvl w:val="0"/>
          <w:numId w:val="1"/>
        </w:numPr>
      </w:pPr>
      <w:r>
        <w:t>METTRE LA MAIN DANS L’EAU FROIDE</w:t>
      </w:r>
    </w:p>
    <w:p w:rsidR="00BB7186" w:rsidRDefault="00BB7186" w:rsidP="00BB718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E1ADD4" wp14:editId="0AD66B1F">
            <wp:simplePos x="0" y="0"/>
            <wp:positionH relativeFrom="column">
              <wp:posOffset>457200</wp:posOffset>
            </wp:positionH>
            <wp:positionV relativeFrom="paragraph">
              <wp:posOffset>1356995</wp:posOffset>
            </wp:positionV>
            <wp:extent cx="4488815" cy="2057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NT OTER UNE BAGUE.mov" descr="movie::file://localhost/Users/mz/Desktop/COMMENT%20OTER%20UNE%20BAGUE.mov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81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LUBRIFIER LE DOIGT AVEC DE LA VASELINE, BEURRE, HUILE, SAVON/SHAMPOING.</w:t>
      </w:r>
    </w:p>
    <w:p w:rsidR="00BB7186" w:rsidRDefault="00BB7186" w:rsidP="00BB7186">
      <w:pPr>
        <w:pStyle w:val="ListParagraph"/>
        <w:numPr>
          <w:ilvl w:val="0"/>
          <w:numId w:val="1"/>
        </w:numPr>
      </w:pPr>
      <w:r>
        <w:t>PASSER UN FIL OU LACET SOUS LA BAGUE ET ENROULER LE BRIN DISTAL AUTOUR DU DOIGT PUIS DEROULER LE BRIN PROXIMAL QUI AMENE LA BAGUE AVEC LUI (VIDEO-CLIQUER 2X SUR L’ICONE POUR LANCER LA VIDEO</w:t>
      </w:r>
      <w:bookmarkStart w:id="0" w:name="_GoBack"/>
      <w:bookmarkEnd w:id="0"/>
      <w:r>
        <w:t>)</w:t>
      </w:r>
    </w:p>
    <w:p w:rsidR="00BB7186" w:rsidRDefault="00BB7186" w:rsidP="00BB7186">
      <w:pPr>
        <w:ind w:left="360"/>
      </w:pPr>
    </w:p>
    <w:sectPr w:rsidR="00BB7186" w:rsidSect="00CC1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02F6"/>
    <w:multiLevelType w:val="hybridMultilevel"/>
    <w:tmpl w:val="9F483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86"/>
    <w:rsid w:val="0018505F"/>
    <w:rsid w:val="00BB7186"/>
    <w:rsid w:val="00C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21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Macintosh Word</Application>
  <DocSecurity>0</DocSecurity>
  <Lines>2</Lines>
  <Paragraphs>1</Paragraphs>
  <ScaleCrop>false</ScaleCrop>
  <Company>-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1</cp:revision>
  <dcterms:created xsi:type="dcterms:W3CDTF">2014-10-31T16:14:00Z</dcterms:created>
  <dcterms:modified xsi:type="dcterms:W3CDTF">2014-10-31T16:20:00Z</dcterms:modified>
</cp:coreProperties>
</file>